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На основу члана 18. тачка 17. Закона о здравственој заштити („Службени гласник РС“ број 25/19</w:t>
      </w:r>
      <w:r w:rsidR="00916412">
        <w:rPr>
          <w:rFonts w:ascii="Times New Roman" w:eastAsia="Times New Roman" w:hAnsi="Times New Roman" w:cs="Times New Roman"/>
          <w:sz w:val="24"/>
          <w:szCs w:val="24"/>
          <w:lang w:val="sr-Cyrl-CS" w:eastAsia="sr-Latn-CS"/>
        </w:rPr>
        <w:t xml:space="preserve"> и </w:t>
      </w:r>
      <w:r w:rsidR="00916412" w:rsidRPr="006E10F3">
        <w:rPr>
          <w:rFonts w:ascii="Times New Roman" w:eastAsia="Times New Roman" w:hAnsi="Times New Roman" w:cs="Times New Roman"/>
          <w:sz w:val="24"/>
          <w:szCs w:val="24"/>
          <w:lang w:eastAsia="sr-Latn-CS"/>
        </w:rPr>
        <w:t>92/23-аутентично тумачење</w:t>
      </w:r>
      <w:r w:rsidRPr="00B01E93">
        <w:rPr>
          <w:rFonts w:ascii="Times New Roman" w:eastAsia="Times New Roman" w:hAnsi="Times New Roman" w:cs="Times New Roman"/>
          <w:sz w:val="24"/>
          <w:szCs w:val="24"/>
          <w:lang w:eastAsia="sr-Latn-CS"/>
        </w:rPr>
        <w:t xml:space="preserve">), </w:t>
      </w:r>
      <w:r w:rsidRPr="00201D53">
        <w:rPr>
          <w:rFonts w:ascii="Times New Roman" w:eastAsia="Times New Roman" w:hAnsi="Times New Roman" w:cs="Times New Roman"/>
          <w:sz w:val="24"/>
          <w:szCs w:val="24"/>
          <w:lang w:eastAsia="sr-Latn-CS"/>
        </w:rPr>
        <w:t>члана 8. Закона о буџету Републике Србије за 202</w:t>
      </w:r>
      <w:r w:rsidR="004013C1">
        <w:rPr>
          <w:rFonts w:ascii="Times New Roman" w:eastAsia="Times New Roman" w:hAnsi="Times New Roman" w:cs="Times New Roman"/>
          <w:sz w:val="24"/>
          <w:szCs w:val="24"/>
          <w:lang w:val="sr-Cyrl-CS" w:eastAsia="sr-Latn-CS"/>
        </w:rPr>
        <w:t>5</w:t>
      </w:r>
      <w:r w:rsidRPr="00201D53">
        <w:rPr>
          <w:rFonts w:ascii="Times New Roman" w:eastAsia="Times New Roman" w:hAnsi="Times New Roman" w:cs="Times New Roman"/>
          <w:sz w:val="24"/>
          <w:szCs w:val="24"/>
          <w:lang w:eastAsia="sr-Latn-CS"/>
        </w:rPr>
        <w:t xml:space="preserve">. годину („Службени гласник РС“ број </w:t>
      </w:r>
      <w:r w:rsidR="00201D53" w:rsidRPr="00201D53">
        <w:rPr>
          <w:rFonts w:ascii="Times New Roman" w:eastAsia="Times New Roman" w:hAnsi="Times New Roman" w:cs="Times New Roman"/>
          <w:sz w:val="24"/>
          <w:szCs w:val="24"/>
          <w:lang w:val="sr-Cyrl-CS" w:eastAsia="sr-Latn-CS"/>
        </w:rPr>
        <w:t>9</w:t>
      </w:r>
      <w:r w:rsidR="00916412">
        <w:rPr>
          <w:rFonts w:ascii="Times New Roman" w:eastAsia="Times New Roman" w:hAnsi="Times New Roman" w:cs="Times New Roman"/>
          <w:sz w:val="24"/>
          <w:szCs w:val="24"/>
          <w:lang w:val="sr-Cyrl-CS" w:eastAsia="sr-Latn-CS"/>
        </w:rPr>
        <w:t>4</w:t>
      </w:r>
      <w:r w:rsidRPr="00201D53">
        <w:rPr>
          <w:rFonts w:ascii="Times New Roman" w:eastAsia="Times New Roman" w:hAnsi="Times New Roman" w:cs="Times New Roman"/>
          <w:sz w:val="24"/>
          <w:szCs w:val="24"/>
          <w:lang w:eastAsia="sr-Latn-CS"/>
        </w:rPr>
        <w:t>/2</w:t>
      </w:r>
      <w:r w:rsidR="00916412">
        <w:rPr>
          <w:rFonts w:ascii="Times New Roman" w:eastAsia="Times New Roman" w:hAnsi="Times New Roman" w:cs="Times New Roman"/>
          <w:sz w:val="24"/>
          <w:szCs w:val="24"/>
          <w:lang w:val="sr-Cyrl-CS" w:eastAsia="sr-Latn-CS"/>
        </w:rPr>
        <w:t>4</w:t>
      </w:r>
      <w:r w:rsidRPr="00201D53">
        <w:rPr>
          <w:rFonts w:ascii="Times New Roman" w:eastAsia="Times New Roman" w:hAnsi="Times New Roman" w:cs="Times New Roman"/>
          <w:sz w:val="24"/>
          <w:szCs w:val="24"/>
          <w:lang w:eastAsia="sr-Latn-CS"/>
        </w:rPr>
        <w:t>),</w:t>
      </w:r>
      <w:r w:rsidRPr="00B01E93">
        <w:rPr>
          <w:rFonts w:ascii="Times New Roman" w:eastAsia="Times New Roman" w:hAnsi="Times New Roman" w:cs="Times New Roman"/>
          <w:sz w:val="24"/>
          <w:szCs w:val="24"/>
          <w:lang w:eastAsia="sr-Latn-CS"/>
        </w:rPr>
        <w:t xml:space="preserve"> и Одлуке о плану развоја здравствене заштите Републике Србије („Службени гласник РС“ број 88/10) , и Стратегије за социјално укључивање  Рома и Ромкиња у Републици Србији за период 2022-2030 („Службени гласник РС“ број 23/22) Министарство здравља Републике Србије упућује:</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Pr="00B01E93" w:rsidRDefault="00B01E93" w:rsidP="00003848">
      <w:pPr>
        <w:spacing w:before="100" w:beforeAutospacing="1" w:after="100" w:afterAutospacing="1" w:line="240" w:lineRule="auto"/>
        <w:jc w:val="center"/>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JАВНИ ПОЗИВ </w:t>
      </w: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ЗА ПОДНОШЕЊЕ ПРЕДЛОГА ПРОЈЕКАТА  ЗА РЕАЛИЗАЦИЈУ ПРОГРАМА 1802 „ПРЕВЕНТИВНА ЗДРАВСТВЕНА ЗАШТИТА“ ПРОЈЕКАТ 0010 „УНАПРЕЂЕЊЕ ДОСТУПНОСТИ ЗДРАВСТВЕНЕ ЗАШТИТЕ РОМСКОЈ ПОПУЛАЦИЈИ“  У 202</w:t>
      </w:r>
      <w:r w:rsidR="004013C1">
        <w:rPr>
          <w:rFonts w:ascii="Times New Roman" w:eastAsia="Times New Roman" w:hAnsi="Times New Roman" w:cs="Times New Roman"/>
          <w:sz w:val="24"/>
          <w:szCs w:val="24"/>
          <w:lang w:val="sr-Cyrl-CS" w:eastAsia="sr-Latn-CS"/>
        </w:rPr>
        <w:t>5</w:t>
      </w:r>
      <w:r w:rsidRPr="00B01E93">
        <w:rPr>
          <w:rFonts w:ascii="Times New Roman" w:eastAsia="Times New Roman" w:hAnsi="Times New Roman" w:cs="Times New Roman"/>
          <w:sz w:val="24"/>
          <w:szCs w:val="24"/>
          <w:lang w:eastAsia="sr-Latn-CS"/>
        </w:rPr>
        <w:t>. ГОДИНИ</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br/>
        <w:t>Програме/пројекте могу пријавити заинтересована удружења ради остваривања учешћа у средствима из Буџета намењених активностима на унапређењу здравља Рома.</w:t>
      </w: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t>Удружења, у складу са овим јавним позивом, могу своје пријаве слати за програме/пројекте који доносе нове идеје и нове моделе развоја и/или нове начине решавања постојећих проблема, или допуњују и проширују задовољавање здравствених потреба путем пружањa услуга, едукације и обуке, конференција,састанака,радионица.</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br/>
        <w:t>ОПШТИ УСЛОВИ ПРИЈАВЕ</w:t>
      </w:r>
    </w:p>
    <w:p w:rsidR="00D97084"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t xml:space="preserve">Право да се пријави на овај јавни позив има свако удружење чија је делатност од јавног интереса у складу са актима Министарства здравља, а која су званично регистрована најмање  </w:t>
      </w:r>
      <w:r w:rsidR="00D97084">
        <w:rPr>
          <w:rFonts w:ascii="Times New Roman" w:eastAsia="Times New Roman" w:hAnsi="Times New Roman" w:cs="Times New Roman"/>
          <w:sz w:val="24"/>
          <w:szCs w:val="24"/>
          <w:lang w:val="sr-Cyrl-CS" w:eastAsia="sr-Latn-CS"/>
        </w:rPr>
        <w:t>две године</w:t>
      </w:r>
      <w:r w:rsidRPr="00B01E93">
        <w:rPr>
          <w:rFonts w:ascii="Times New Roman" w:eastAsia="Times New Roman" w:hAnsi="Times New Roman" w:cs="Times New Roman"/>
          <w:sz w:val="24"/>
          <w:szCs w:val="24"/>
          <w:lang w:eastAsia="sr-Latn-CS"/>
        </w:rPr>
        <w:t xml:space="preserve"> пре објављивања позива</w:t>
      </w:r>
      <w:r w:rsidR="00D97084">
        <w:rPr>
          <w:rFonts w:ascii="Times New Roman" w:eastAsia="Times New Roman" w:hAnsi="Times New Roman" w:cs="Times New Roman"/>
          <w:sz w:val="24"/>
          <w:szCs w:val="24"/>
          <w:lang w:val="sr-Cyrl-CS" w:eastAsia="sr-Latn-CS"/>
        </w:rPr>
        <w:t xml:space="preserve"> и </w:t>
      </w:r>
      <w:r w:rsidR="00D97084" w:rsidRPr="00D97084">
        <w:rPr>
          <w:rFonts w:ascii="Times New Roman" w:eastAsia="Times New Roman" w:hAnsi="Times New Roman" w:cs="Times New Roman"/>
          <w:sz w:val="24"/>
          <w:szCs w:val="24"/>
          <w:lang w:val="sr-Cyrl-CS" w:eastAsia="sr-Latn-CS"/>
        </w:rPr>
        <w:t>члан статута којим је утврђено да се циљеви удружења остварују у области здравља</w:t>
      </w:r>
      <w:r w:rsidR="00D97084">
        <w:rPr>
          <w:rFonts w:ascii="Times New Roman" w:eastAsia="Times New Roman" w:hAnsi="Times New Roman" w:cs="Times New Roman"/>
          <w:sz w:val="24"/>
          <w:szCs w:val="24"/>
          <w:lang w:val="sr-Cyrl-CS" w:eastAsia="sr-Latn-CS"/>
        </w:rPr>
        <w:t xml:space="preserve"> није измењен у наведеном периду</w:t>
      </w:r>
      <w:r w:rsidRPr="00B01E93">
        <w:rPr>
          <w:rFonts w:ascii="Times New Roman" w:eastAsia="Times New Roman" w:hAnsi="Times New Roman" w:cs="Times New Roman"/>
          <w:sz w:val="24"/>
          <w:szCs w:val="24"/>
          <w:lang w:eastAsia="sr-Latn-CS"/>
        </w:rPr>
        <w:t xml:space="preserve"> и која воде тран</w:t>
      </w:r>
      <w:r w:rsidR="00D97084">
        <w:rPr>
          <w:rFonts w:ascii="Times New Roman" w:eastAsia="Times New Roman" w:hAnsi="Times New Roman" w:cs="Times New Roman"/>
          <w:sz w:val="24"/>
          <w:szCs w:val="24"/>
          <w:lang w:eastAsia="sr-Latn-CS"/>
        </w:rPr>
        <w:t xml:space="preserve">спарентно финансијско пословање </w:t>
      </w:r>
    </w:p>
    <w:p w:rsidR="00B01E93" w:rsidRPr="00D97084"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t>Програми/пројекти и скупови узимаће се у разматрање ако удружење испуњава следеће опште услове:</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да је регистровано и делује на подручју Републике Србије,</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да има активно тело управе (Скупштину, Управни одбор) које води делотворну развојну политику</w:t>
      </w:r>
      <w:r w:rsidR="00291EC2">
        <w:rPr>
          <w:rFonts w:ascii="Times New Roman" w:eastAsia="Times New Roman" w:hAnsi="Times New Roman" w:cs="Times New Roman"/>
          <w:sz w:val="24"/>
          <w:szCs w:val="24"/>
          <w:lang w:eastAsia="sr-Latn-CS"/>
        </w:rPr>
        <w:t xml:space="preserve"> </w:t>
      </w:r>
      <w:r w:rsidRPr="00B01E93">
        <w:rPr>
          <w:rFonts w:ascii="Times New Roman" w:eastAsia="Times New Roman" w:hAnsi="Times New Roman" w:cs="Times New Roman"/>
          <w:sz w:val="24"/>
          <w:szCs w:val="24"/>
          <w:lang w:eastAsia="sr-Latn-CS"/>
        </w:rPr>
        <w:t>ради остваривања и унапређења одређеног заједничког или општег циља и интереса, који нису</w:t>
      </w:r>
      <w:r w:rsidR="00291EC2">
        <w:rPr>
          <w:rFonts w:ascii="Times New Roman" w:eastAsia="Times New Roman" w:hAnsi="Times New Roman" w:cs="Times New Roman"/>
          <w:sz w:val="24"/>
          <w:szCs w:val="24"/>
          <w:lang w:eastAsia="sr-Latn-CS"/>
        </w:rPr>
        <w:t xml:space="preserve"> </w:t>
      </w:r>
      <w:r w:rsidRPr="00B01E93">
        <w:rPr>
          <w:rFonts w:ascii="Times New Roman" w:eastAsia="Times New Roman" w:hAnsi="Times New Roman" w:cs="Times New Roman"/>
          <w:sz w:val="24"/>
          <w:szCs w:val="24"/>
          <w:lang w:eastAsia="sr-Latn-CS"/>
        </w:rPr>
        <w:t>забрањени законом,</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lastRenderedPageBreak/>
        <w:t>- да је Статутом или дефинисаним активностима утврђено да се се циљеви удружења остварују у</w:t>
      </w:r>
      <w:r w:rsidR="00291EC2">
        <w:rPr>
          <w:rFonts w:ascii="Times New Roman" w:eastAsia="Times New Roman" w:hAnsi="Times New Roman" w:cs="Times New Roman"/>
          <w:sz w:val="24"/>
          <w:szCs w:val="24"/>
          <w:lang w:eastAsia="sr-Latn-CS"/>
        </w:rPr>
        <w:t xml:space="preserve"> </w:t>
      </w:r>
      <w:r w:rsidRPr="00B01E93">
        <w:rPr>
          <w:rFonts w:ascii="Times New Roman" w:eastAsia="Times New Roman" w:hAnsi="Times New Roman" w:cs="Times New Roman"/>
          <w:sz w:val="24"/>
          <w:szCs w:val="24"/>
          <w:lang w:eastAsia="sr-Latn-CS"/>
        </w:rPr>
        <w:t>области здравља и области ромског становништва</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br/>
        <w:t>Поред општих услова, удружење које пријављује пројекат/програм или скуп треба да испуњава и следеће додатне услове:</w:t>
      </w:r>
    </w:p>
    <w:p w:rsidR="00B01E93" w:rsidRPr="00B01E93" w:rsidRDefault="00B01E93" w:rsidP="00E05F1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br/>
      </w:r>
      <w:r w:rsidR="00291EC2">
        <w:rPr>
          <w:rFonts w:ascii="Times New Roman" w:eastAsia="Times New Roman" w:hAnsi="Times New Roman" w:cs="Times New Roman"/>
          <w:sz w:val="24"/>
          <w:szCs w:val="24"/>
          <w:lang w:val="sr-Cyrl-CS" w:eastAsia="sr-Latn-CS"/>
        </w:rPr>
        <w:t>Приоритети конкурса:</w:t>
      </w:r>
      <w:r w:rsidRPr="00B01E93">
        <w:rPr>
          <w:rFonts w:ascii="Times New Roman" w:eastAsia="Times New Roman" w:hAnsi="Times New Roman" w:cs="Times New Roman"/>
          <w:sz w:val="24"/>
          <w:szCs w:val="24"/>
          <w:lang w:eastAsia="sr-Latn-CS"/>
        </w:rPr>
        <w:t> </w:t>
      </w:r>
      <w:r w:rsidRPr="00B01E93">
        <w:rPr>
          <w:rFonts w:ascii="Times New Roman" w:eastAsia="Times New Roman" w:hAnsi="Times New Roman" w:cs="Times New Roman"/>
          <w:sz w:val="24"/>
          <w:szCs w:val="24"/>
          <w:lang w:eastAsia="sr-Latn-CS"/>
        </w:rPr>
        <w:br/>
      </w:r>
      <w:r w:rsidRPr="00B01E93">
        <w:rPr>
          <w:rFonts w:ascii="Times New Roman" w:eastAsia="Times New Roman" w:hAnsi="Times New Roman" w:cs="Times New Roman"/>
          <w:sz w:val="24"/>
          <w:szCs w:val="24"/>
          <w:lang w:eastAsia="sr-Latn-CS"/>
        </w:rPr>
        <w:br/>
        <w:t>Основ за дефинисање приоритета конкурса је План развоја здравствене заштите ( „Службени гласник РС“ број 88/10)  и Стратегије за социјално укључивање  Рома и Ромкиња у Републици Србији за период од 2022 до 2030. године  („Службени гласник РС“ број 23/2022-3).</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а) Унапређење доступности здравствене заштите ромској популацији;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б) Унапређење квалитета пружања услуга здравствене заштите ромској популацији.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Приоритетне области су:</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Компонента А</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Превенција хроничних незаразних болести</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Подршка пацијентима оболелим од малигних болести</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Подршка програму трансплантације</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Репродуктивно здравље</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Здравље деце и младих</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Болести зависности</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Ментално здравље</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Здравље старих</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Спречавање насиља у породици</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Смањење свих облика дискриминације</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Стоматолошка здравствена заштита</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Ублажавање последица изазваних пандемијом COVID-19</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Заштите здравља Рома - сакупљача секундарних сировина</w:t>
      </w:r>
    </w:p>
    <w:p w:rsidR="00B01E93" w:rsidRPr="00B01E93" w:rsidRDefault="00B01E93" w:rsidP="00201D53">
      <w:pPr>
        <w:numPr>
          <w:ilvl w:val="0"/>
          <w:numId w:val="1"/>
        </w:num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Дезинфекција, дезинсекција и дератизација у неформалним насељима.</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Компонента Б</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Едукација - сензибилизација здравствених радника о стереотипима, предрасудама и смањењу дискриминације према ромској популацији и подршка Програму „Унапређење доступности здравствене заштите ромској популацији“ у домовима здравља и ромским насељима.</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Компонента Б ће се спроводити кроз едукацију здравствених радника у домовима здравља о:</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lastRenderedPageBreak/>
        <w:t>- смањењу дискриминације,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стереотипима, предрасудама</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унапређењу квалитета пружања услуга здравствене заштите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здравственом стању ромске популације,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здравственим потребама ромске популације,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заштити права Рома као пацијената,</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примени антидискриминативних перспектива у пружању услуга здравствене заштите ромској - популацији, специфичностима ромске културе и традиције и кроз обуку здравствених</w:t>
      </w:r>
      <w:r w:rsidR="00291EC2">
        <w:rPr>
          <w:rFonts w:ascii="Times New Roman" w:eastAsia="Times New Roman" w:hAnsi="Times New Roman" w:cs="Times New Roman"/>
          <w:sz w:val="24"/>
          <w:szCs w:val="24"/>
          <w:lang w:eastAsia="sr-Latn-CS"/>
        </w:rPr>
        <w:t xml:space="preserve"> </w:t>
      </w:r>
      <w:r w:rsidRPr="00B01E93">
        <w:rPr>
          <w:rFonts w:ascii="Times New Roman" w:eastAsia="Times New Roman" w:hAnsi="Times New Roman" w:cs="Times New Roman"/>
          <w:sz w:val="24"/>
          <w:szCs w:val="24"/>
          <w:lang w:eastAsia="sr-Latn-CS"/>
        </w:rPr>
        <w:t>медијаторки из области: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заштите здравља жена,</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репродуктивног здравља и планирања породице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вакцинације деце,   </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спречавања насиља у породици,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смањења свих облика дискриминације,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штампани едукативни материјал и материјал за рад здравствених медијаторки.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br/>
        <w:t>Овим конкурсом нису обухваћене: </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штампање ауторских монографија;</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културне манифестације;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набавка свих видова опреме.</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Пројекти компоненте А под  1</w:t>
      </w:r>
      <w:r w:rsidR="00201D53">
        <w:rPr>
          <w:rFonts w:ascii="Times New Roman" w:eastAsia="Times New Roman" w:hAnsi="Times New Roman" w:cs="Times New Roman"/>
          <w:sz w:val="24"/>
          <w:szCs w:val="24"/>
          <w:lang w:val="sr-Cyrl-CS" w:eastAsia="sr-Latn-CS"/>
        </w:rPr>
        <w:t>1</w:t>
      </w:r>
      <w:r w:rsidRPr="00B01E93">
        <w:rPr>
          <w:rFonts w:ascii="Times New Roman" w:eastAsia="Times New Roman" w:hAnsi="Times New Roman" w:cs="Times New Roman"/>
          <w:sz w:val="24"/>
          <w:szCs w:val="24"/>
          <w:lang w:eastAsia="sr-Latn-CS"/>
        </w:rPr>
        <w:t>) и 14), спроводе се искључиво у партнерству са територијално надлежном здравственом установом из Плана мреже здравствених установа у Републици Србији.</w:t>
      </w:r>
    </w:p>
    <w:p w:rsidR="00291EC2"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b/>
          <w:bCs/>
          <w:sz w:val="24"/>
          <w:szCs w:val="24"/>
          <w:lang w:eastAsia="sr-Latn-CS"/>
        </w:rPr>
        <w:t>Једно удружење грађана може поднети највише један предлог пројекта по компоненти.</w:t>
      </w:r>
    </w:p>
    <w:p w:rsidR="00B01E93" w:rsidRPr="00201D53" w:rsidRDefault="00291EC2"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br/>
      </w:r>
      <w:r w:rsidR="00B040C7">
        <w:rPr>
          <w:rFonts w:ascii="Times New Roman" w:eastAsia="Times New Roman" w:hAnsi="Times New Roman" w:cs="Times New Roman"/>
          <w:sz w:val="24"/>
          <w:szCs w:val="24"/>
          <w:lang w:val="sr-Cyrl-CS" w:eastAsia="sr-Latn-CS"/>
        </w:rPr>
        <w:t xml:space="preserve">Начин </w:t>
      </w:r>
      <w:r w:rsidR="00E706E9">
        <w:rPr>
          <w:rFonts w:ascii="Times New Roman" w:eastAsia="Times New Roman" w:hAnsi="Times New Roman" w:cs="Times New Roman"/>
          <w:sz w:val="24"/>
          <w:szCs w:val="24"/>
          <w:lang w:val="sr-Cyrl-CS" w:eastAsia="sr-Latn-CS"/>
        </w:rPr>
        <w:t>пријаве</w:t>
      </w:r>
      <w:r w:rsidR="00B01E93" w:rsidRPr="00B01E93">
        <w:rPr>
          <w:rFonts w:ascii="Times New Roman" w:eastAsia="Times New Roman" w:hAnsi="Times New Roman" w:cs="Times New Roman"/>
          <w:sz w:val="24"/>
          <w:szCs w:val="24"/>
          <w:lang w:eastAsia="sr-Latn-CS"/>
        </w:rPr>
        <w:t>:                                                                                                                          </w:t>
      </w:r>
      <w:r w:rsidR="00B01E93" w:rsidRPr="00B01E93">
        <w:rPr>
          <w:rFonts w:ascii="Times New Roman" w:eastAsia="Times New Roman" w:hAnsi="Times New Roman" w:cs="Times New Roman"/>
          <w:sz w:val="24"/>
          <w:szCs w:val="24"/>
          <w:lang w:eastAsia="sr-Latn-CS"/>
        </w:rPr>
        <w:br/>
      </w:r>
      <w:r w:rsidR="00B01E93" w:rsidRPr="00B01E93">
        <w:rPr>
          <w:rFonts w:ascii="Times New Roman" w:eastAsia="Times New Roman" w:hAnsi="Times New Roman" w:cs="Times New Roman"/>
          <w:sz w:val="24"/>
          <w:szCs w:val="24"/>
          <w:lang w:eastAsia="sr-Latn-CS"/>
        </w:rPr>
        <w:br/>
        <w:t>Сва заинтересована удружења своје пројекте или скупове пријављују на обрасцу М3 уз детаљан опис предложених активности.</w:t>
      </w:r>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Уз пријаву пројекта, удружење је обавезно да достави:</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lastRenderedPageBreak/>
        <w:t> </w:t>
      </w:r>
    </w:p>
    <w:p w:rsidR="003964BB" w:rsidRPr="003964BB" w:rsidRDefault="003964BB" w:rsidP="00444EE5">
      <w:pPr>
        <w:pStyle w:val="ListParagraph"/>
        <w:numPr>
          <w:ilvl w:val="0"/>
          <w:numId w:val="5"/>
        </w:numPr>
        <w:jc w:val="both"/>
        <w:rPr>
          <w:rFonts w:ascii="Times New Roman" w:eastAsia="Times New Roman" w:hAnsi="Times New Roman" w:cs="Times New Roman"/>
          <w:sz w:val="24"/>
          <w:szCs w:val="24"/>
          <w:lang w:eastAsia="sr-Latn-CS"/>
        </w:rPr>
      </w:pPr>
      <w:r w:rsidRPr="003964BB">
        <w:rPr>
          <w:rFonts w:ascii="Times New Roman" w:eastAsia="Times New Roman" w:hAnsi="Times New Roman" w:cs="Times New Roman"/>
          <w:sz w:val="24"/>
          <w:szCs w:val="24"/>
          <w:lang w:eastAsia="sr-Latn-CS"/>
        </w:rPr>
        <w:t xml:space="preserve">Фотокопију решења регистрационе пријаве оснивања удружења из Агенције за привредне регистре </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201D53">
        <w:rPr>
          <w:rFonts w:ascii="Times New Roman" w:eastAsia="Times New Roman" w:hAnsi="Times New Roman" w:cs="Times New Roman"/>
          <w:sz w:val="24"/>
          <w:szCs w:val="24"/>
          <w:lang w:eastAsia="sr-Latn-CS"/>
        </w:rPr>
        <w:t>Фотокопију извода Статута или плана активности удружења којима је утврђено да се циљеви</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201D53">
        <w:rPr>
          <w:rFonts w:ascii="Times New Roman" w:eastAsia="Times New Roman" w:hAnsi="Times New Roman" w:cs="Times New Roman"/>
          <w:sz w:val="24"/>
          <w:szCs w:val="24"/>
          <w:lang w:eastAsia="sr-Latn-CS"/>
        </w:rPr>
        <w:t>удружења остварују у области у којој се програм реализује ;</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201D53">
        <w:rPr>
          <w:rFonts w:ascii="Times New Roman" w:eastAsia="Times New Roman" w:hAnsi="Times New Roman" w:cs="Times New Roman"/>
          <w:sz w:val="24"/>
          <w:szCs w:val="24"/>
          <w:lang w:eastAsia="sr-Latn-CS"/>
        </w:rPr>
        <w:t>Биланс стања, односно финансијски извештај удружења који је оверен печатом удружења и</w:t>
      </w:r>
      <w:r w:rsidR="00201D53">
        <w:rPr>
          <w:rFonts w:ascii="Times New Roman" w:eastAsia="Times New Roman" w:hAnsi="Times New Roman" w:cs="Times New Roman"/>
          <w:sz w:val="24"/>
          <w:szCs w:val="24"/>
          <w:lang w:val="sr-Cyrl-CS" w:eastAsia="sr-Latn-CS"/>
        </w:rPr>
        <w:t xml:space="preserve"> </w:t>
      </w:r>
      <w:r w:rsidRPr="00201D53">
        <w:rPr>
          <w:rFonts w:ascii="Times New Roman" w:eastAsia="Times New Roman" w:hAnsi="Times New Roman" w:cs="Times New Roman"/>
          <w:sz w:val="24"/>
          <w:szCs w:val="24"/>
          <w:lang w:eastAsia="sr-Latn-CS"/>
        </w:rPr>
        <w:t>потписом одговорног лица;</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201D53">
        <w:rPr>
          <w:rFonts w:ascii="Times New Roman" w:eastAsia="Times New Roman" w:hAnsi="Times New Roman" w:cs="Times New Roman"/>
          <w:sz w:val="24"/>
          <w:szCs w:val="24"/>
          <w:lang w:eastAsia="sr-Latn-CS"/>
        </w:rPr>
        <w:t>Препоруке, одлуке или писма намере о суфинансирању овог програма/пројекта;</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201D53">
        <w:rPr>
          <w:rFonts w:ascii="Times New Roman" w:eastAsia="Times New Roman" w:hAnsi="Times New Roman" w:cs="Times New Roman"/>
          <w:sz w:val="24"/>
          <w:szCs w:val="24"/>
          <w:lang w:eastAsia="sr-Latn-CS"/>
        </w:rPr>
        <w:t>Биографије предложених едукатора;</w:t>
      </w:r>
    </w:p>
    <w:p w:rsidR="00B01E93" w:rsidRPr="00201D53" w:rsidRDefault="00B01E93" w:rsidP="00444EE5">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01D53">
        <w:rPr>
          <w:rFonts w:ascii="Times New Roman" w:eastAsia="Times New Roman" w:hAnsi="Times New Roman" w:cs="Times New Roman"/>
          <w:sz w:val="24"/>
          <w:szCs w:val="24"/>
          <w:lang w:eastAsia="sr-Latn-CS"/>
        </w:rPr>
        <w:t>Фотокопију споразума са здравственом установом о заједничком спровођењу активности са јасно</w:t>
      </w:r>
      <w:r w:rsidR="00E706E9" w:rsidRPr="00201D53">
        <w:rPr>
          <w:rFonts w:ascii="Times New Roman" w:eastAsia="Times New Roman" w:hAnsi="Times New Roman" w:cs="Times New Roman"/>
          <w:sz w:val="24"/>
          <w:szCs w:val="24"/>
          <w:lang w:val="sr-Cyrl-CS" w:eastAsia="sr-Latn-CS"/>
        </w:rPr>
        <w:t xml:space="preserve"> </w:t>
      </w:r>
      <w:r w:rsidRPr="00201D53">
        <w:rPr>
          <w:rFonts w:ascii="Times New Roman" w:eastAsia="Times New Roman" w:hAnsi="Times New Roman" w:cs="Times New Roman"/>
          <w:sz w:val="24"/>
          <w:szCs w:val="24"/>
          <w:lang w:eastAsia="sr-Latn-CS"/>
        </w:rPr>
        <w:t>уређеним правима и обавезама страна у споразуму</w:t>
      </w:r>
    </w:p>
    <w:p w:rsidR="00E706E9" w:rsidRPr="00B01E93" w:rsidRDefault="00E706E9" w:rsidP="00E706E9">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b/>
          <w:bCs/>
          <w:sz w:val="24"/>
          <w:szCs w:val="24"/>
          <w:lang w:eastAsia="sr-Latn-CS"/>
        </w:rPr>
        <w:t>За документа под редним бројевима 1. и 2. није потребна овера.</w:t>
      </w:r>
    </w:p>
    <w:p w:rsidR="00B01E93" w:rsidRPr="00E706E9"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b/>
          <w:bCs/>
          <w:sz w:val="24"/>
          <w:szCs w:val="24"/>
          <w:lang w:eastAsia="sr-Latn-CS"/>
        </w:rPr>
        <w:t>Уколико удружење у оквиру пријаве пројекта не достави неки од напред наведених докумената, пријава ће се сматрати непотпуном и неће бити узета у разматрање.</w:t>
      </w:r>
    </w:p>
    <w:p w:rsidR="009751F2" w:rsidRDefault="009751F2"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9751F2">
        <w:rPr>
          <w:rFonts w:ascii="Times New Roman" w:eastAsia="Times New Roman" w:hAnsi="Times New Roman" w:cs="Times New Roman"/>
          <w:sz w:val="24"/>
          <w:szCs w:val="24"/>
          <w:lang w:val="sr-Cyrl-CS" w:eastAsia="sr-Latn-CS"/>
        </w:rPr>
        <w:t xml:space="preserve">Неблаговремене, недозвољене, неразумљиве или непотпуне пријаве, пријаве уз које нису приложени сви потребни документи, пријаве које су поднете за пројекте којима се остварује добит или пријаве које су поднете за пројекте који се не могу реализовати у буџетској години у којој је јавни конкурс расписан, Комисија одбацује решењем, против кога се може изјавити жалба министру </w:t>
      </w:r>
      <w:r w:rsidR="00E706E9">
        <w:rPr>
          <w:rFonts w:ascii="Times New Roman" w:eastAsia="Times New Roman" w:hAnsi="Times New Roman" w:cs="Times New Roman"/>
          <w:sz w:val="24"/>
          <w:szCs w:val="24"/>
          <w:lang w:val="sr-Cyrl-CS" w:eastAsia="sr-Latn-CS"/>
        </w:rPr>
        <w:t>здравља</w:t>
      </w:r>
      <w:r w:rsidRPr="009751F2">
        <w:rPr>
          <w:rFonts w:ascii="Times New Roman" w:eastAsia="Times New Roman" w:hAnsi="Times New Roman" w:cs="Times New Roman"/>
          <w:sz w:val="24"/>
          <w:szCs w:val="24"/>
          <w:lang w:val="sr-Cyrl-CS" w:eastAsia="sr-Latn-CS"/>
        </w:rPr>
        <w:t>. Жалба не одлаже извршење решења.</w:t>
      </w:r>
    </w:p>
    <w:p w:rsidR="00B040C7" w:rsidRPr="009751F2"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Pr="00E706E9" w:rsidRDefault="00B01E93" w:rsidP="009B4303">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b/>
          <w:bCs/>
          <w:sz w:val="24"/>
          <w:szCs w:val="24"/>
          <w:lang w:eastAsia="sr-Latn-CS"/>
        </w:rPr>
        <w:t> </w:t>
      </w:r>
      <w:r w:rsidRPr="00B01E93">
        <w:rPr>
          <w:rFonts w:ascii="Times New Roman" w:eastAsia="Times New Roman" w:hAnsi="Times New Roman" w:cs="Times New Roman"/>
          <w:sz w:val="24"/>
          <w:szCs w:val="24"/>
          <w:lang w:eastAsia="sr-Latn-CS"/>
        </w:rPr>
        <w:br/>
      </w:r>
      <w:r w:rsidR="009B4303">
        <w:rPr>
          <w:rFonts w:ascii="Times New Roman" w:eastAsia="Times New Roman" w:hAnsi="Times New Roman" w:cs="Times New Roman"/>
          <w:sz w:val="24"/>
          <w:szCs w:val="24"/>
          <w:lang w:val="sr-Cyrl-CS" w:eastAsia="sr-Latn-CS"/>
        </w:rPr>
        <w:t>Предвиђени</w:t>
      </w:r>
      <w:r w:rsidR="009B4303">
        <w:rPr>
          <w:rFonts w:ascii="Times New Roman" w:eastAsia="Times New Roman" w:hAnsi="Times New Roman" w:cs="Times New Roman"/>
          <w:sz w:val="24"/>
          <w:szCs w:val="24"/>
          <w:lang w:val="en-US" w:eastAsia="sr-Latn-CS"/>
        </w:rPr>
        <w:t xml:space="preserve"> </w:t>
      </w:r>
      <w:r w:rsidR="0025752B">
        <w:rPr>
          <w:rFonts w:ascii="Times New Roman" w:eastAsia="Times New Roman" w:hAnsi="Times New Roman" w:cs="Times New Roman"/>
          <w:sz w:val="24"/>
          <w:szCs w:val="24"/>
          <w:lang w:val="sr-Cyrl-CS" w:eastAsia="sr-Latn-CS"/>
        </w:rPr>
        <w:t>буџет:</w:t>
      </w:r>
      <w:r w:rsidRPr="00B01E93">
        <w:rPr>
          <w:rFonts w:ascii="Times New Roman" w:eastAsia="Times New Roman" w:hAnsi="Times New Roman" w:cs="Times New Roman"/>
          <w:sz w:val="24"/>
          <w:szCs w:val="24"/>
          <w:lang w:eastAsia="sr-Latn-CS"/>
        </w:rPr>
        <w:br/>
      </w:r>
      <w:r w:rsidRPr="00B01E93">
        <w:rPr>
          <w:rFonts w:ascii="Times New Roman" w:eastAsia="Times New Roman" w:hAnsi="Times New Roman" w:cs="Times New Roman"/>
          <w:sz w:val="24"/>
          <w:szCs w:val="24"/>
          <w:lang w:eastAsia="sr-Latn-CS"/>
        </w:rPr>
        <w:br/>
        <w:t>Реализација пројекта вршиће се на основу уговора закључених између носиоца пројекта и Министарства здравља којим ће се дефинисати услови плаћања.</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xml:space="preserve">Сваком прихваћеном пројекту </w:t>
      </w:r>
      <w:r w:rsidR="00977C14">
        <w:rPr>
          <w:rFonts w:ascii="Times New Roman" w:eastAsia="Times New Roman" w:hAnsi="Times New Roman" w:cs="Times New Roman"/>
          <w:sz w:val="24"/>
          <w:szCs w:val="24"/>
          <w:lang w:val="sr-Cyrl-CS" w:eastAsia="sr-Latn-CS"/>
        </w:rPr>
        <w:t xml:space="preserve">на компоненти А </w:t>
      </w:r>
      <w:r w:rsidRPr="00B01E93">
        <w:rPr>
          <w:rFonts w:ascii="Times New Roman" w:eastAsia="Times New Roman" w:hAnsi="Times New Roman" w:cs="Times New Roman"/>
          <w:sz w:val="24"/>
          <w:szCs w:val="24"/>
          <w:lang w:eastAsia="sr-Latn-CS"/>
        </w:rPr>
        <w:t xml:space="preserve">може бити додељено максимално до </w:t>
      </w:r>
      <w:r w:rsidR="007B5649">
        <w:rPr>
          <w:rFonts w:ascii="Times New Roman" w:eastAsia="Times New Roman" w:hAnsi="Times New Roman" w:cs="Times New Roman"/>
          <w:sz w:val="24"/>
          <w:szCs w:val="24"/>
          <w:lang w:val="en-US" w:eastAsia="sr-Latn-CS"/>
        </w:rPr>
        <w:t>500</w:t>
      </w:r>
      <w:r w:rsidR="00C85EEF">
        <w:rPr>
          <w:rFonts w:ascii="Times New Roman" w:eastAsia="Times New Roman" w:hAnsi="Times New Roman" w:cs="Times New Roman"/>
          <w:sz w:val="24"/>
          <w:szCs w:val="24"/>
          <w:lang w:eastAsia="sr-Latn-CS"/>
        </w:rPr>
        <w:t>.000</w:t>
      </w:r>
      <w:r w:rsidRPr="00B01E93">
        <w:rPr>
          <w:rFonts w:ascii="Times New Roman" w:eastAsia="Times New Roman" w:hAnsi="Times New Roman" w:cs="Times New Roman"/>
          <w:sz w:val="24"/>
          <w:szCs w:val="24"/>
          <w:lang w:eastAsia="sr-Latn-CS"/>
        </w:rPr>
        <w:t xml:space="preserve"> динара.</w:t>
      </w:r>
    </w:p>
    <w:p w:rsidR="00B01E93" w:rsidRP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xml:space="preserve">Предвиђени буџет Министарства здравља за пројектну компоненту А износи </w:t>
      </w:r>
      <w:r w:rsidR="00291EC2">
        <w:rPr>
          <w:rFonts w:ascii="Times New Roman" w:eastAsia="Times New Roman" w:hAnsi="Times New Roman" w:cs="Times New Roman"/>
          <w:sz w:val="24"/>
          <w:szCs w:val="24"/>
          <w:lang w:val="sr-Cyrl-CS" w:eastAsia="sr-Latn-CS"/>
        </w:rPr>
        <w:t>1</w:t>
      </w:r>
      <w:r w:rsidR="004013C1">
        <w:rPr>
          <w:rFonts w:ascii="Times New Roman" w:eastAsia="Times New Roman" w:hAnsi="Times New Roman" w:cs="Times New Roman"/>
          <w:sz w:val="24"/>
          <w:szCs w:val="24"/>
          <w:lang w:val="sr-Cyrl-CS" w:eastAsia="sr-Latn-CS"/>
        </w:rPr>
        <w:t>4</w:t>
      </w:r>
      <w:r w:rsidRPr="00B01E93">
        <w:rPr>
          <w:rFonts w:ascii="Times New Roman" w:eastAsia="Times New Roman" w:hAnsi="Times New Roman" w:cs="Times New Roman"/>
          <w:sz w:val="24"/>
          <w:szCs w:val="24"/>
          <w:lang w:eastAsia="sr-Latn-CS"/>
        </w:rPr>
        <w:t>.000.000 динара.</w:t>
      </w:r>
    </w:p>
    <w:p w:rsidR="00E706E9"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 xml:space="preserve">Предвиђени буџет Министарства здравља за пројектну компоненту Б износи </w:t>
      </w:r>
      <w:r w:rsidR="004013C1">
        <w:rPr>
          <w:rFonts w:ascii="Times New Roman" w:eastAsia="Times New Roman" w:hAnsi="Times New Roman" w:cs="Times New Roman"/>
          <w:sz w:val="24"/>
          <w:szCs w:val="24"/>
          <w:lang w:val="sr-Cyrl-CS" w:eastAsia="sr-Latn-CS"/>
        </w:rPr>
        <w:t>2</w:t>
      </w:r>
      <w:r w:rsidRPr="00B01E93">
        <w:rPr>
          <w:rFonts w:ascii="Times New Roman" w:eastAsia="Times New Roman" w:hAnsi="Times New Roman" w:cs="Times New Roman"/>
          <w:sz w:val="24"/>
          <w:szCs w:val="24"/>
          <w:lang w:eastAsia="sr-Latn-CS"/>
        </w:rPr>
        <w:t>.000.000 динара.</w:t>
      </w: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t>Министарство здравља задржава право да изврши корекције ставки буџета пријављених пројеката према активностима које се спроводе.</w:t>
      </w:r>
    </w:p>
    <w:p w:rsid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40C7">
        <w:rPr>
          <w:rFonts w:ascii="Times New Roman" w:eastAsia="Times New Roman" w:hAnsi="Times New Roman" w:cs="Times New Roman"/>
          <w:sz w:val="24"/>
          <w:szCs w:val="24"/>
          <w:lang w:eastAsia="sr-Latn-CS"/>
        </w:rPr>
        <w:lastRenderedPageBreak/>
        <w:t>Бодовање пројекта ће се извршити на следећи начин: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20"/>
        <w:gridCol w:w="3015"/>
      </w:tblGrid>
      <w:tr w:rsidR="00B040C7" w:rsidRPr="00B040C7" w:rsidTr="00B040C7">
        <w:trPr>
          <w:trHeight w:val="69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Критеријум за оцењивање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Максимални број бодова</w:t>
            </w:r>
          </w:p>
        </w:tc>
      </w:tr>
      <w:tr w:rsidR="00B040C7" w:rsidRPr="00B040C7" w:rsidTr="00B040C7">
        <w:trPr>
          <w:trHeight w:val="69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Релевантност пројекта и квалитет апликације</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3</w:t>
            </w:r>
            <w:r w:rsidRPr="00B040C7">
              <w:rPr>
                <w:rFonts w:ascii="Times New Roman" w:eastAsia="Times New Roman" w:hAnsi="Times New Roman" w:cs="Times New Roman"/>
                <w:sz w:val="24"/>
                <w:szCs w:val="24"/>
                <w:lang w:eastAsia="sr-Latn-CS"/>
              </w:rPr>
              <w:t>0</w:t>
            </w:r>
          </w:p>
        </w:tc>
      </w:tr>
      <w:tr w:rsidR="00B040C7" w:rsidRPr="00B040C7" w:rsidTr="00B040C7">
        <w:trPr>
          <w:trHeight w:val="69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Организациони капацитети удружења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2</w:t>
            </w:r>
            <w:r w:rsidRPr="00B040C7">
              <w:rPr>
                <w:rFonts w:ascii="Times New Roman" w:eastAsia="Times New Roman" w:hAnsi="Times New Roman" w:cs="Times New Roman"/>
                <w:sz w:val="24"/>
                <w:szCs w:val="24"/>
                <w:lang w:eastAsia="sr-Latn-CS"/>
              </w:rPr>
              <w:t>0</w:t>
            </w:r>
          </w:p>
        </w:tc>
      </w:tr>
      <w:tr w:rsidR="00B040C7" w:rsidRPr="00B040C7" w:rsidTr="00B040C7">
        <w:trPr>
          <w:trHeight w:val="96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Искуство у пољу оствар</w:t>
            </w:r>
            <w:r>
              <w:rPr>
                <w:rFonts w:ascii="Times New Roman" w:eastAsia="Times New Roman" w:hAnsi="Times New Roman" w:cs="Times New Roman"/>
                <w:sz w:val="24"/>
                <w:szCs w:val="24"/>
                <w:lang w:val="sr-Cyrl-CS" w:eastAsia="sr-Latn-CS"/>
              </w:rPr>
              <w:t>ивања програма</w:t>
            </w:r>
            <w:r w:rsidRPr="00B040C7">
              <w:rPr>
                <w:rFonts w:ascii="Times New Roman" w:eastAsia="Times New Roman" w:hAnsi="Times New Roman" w:cs="Times New Roman"/>
                <w:sz w:val="24"/>
                <w:szCs w:val="24"/>
                <w:lang w:eastAsia="sr-Latn-CS"/>
              </w:rPr>
              <w:t xml:space="preserve"> у области здравља и области ромског становништва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20</w:t>
            </w:r>
          </w:p>
        </w:tc>
      </w:tr>
      <w:tr w:rsidR="00B040C7" w:rsidRPr="00B040C7" w:rsidTr="00B040C7">
        <w:trPr>
          <w:trHeight w:val="96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Економичност буџета и ефикасност трошкова предлога буџета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30</w:t>
            </w:r>
          </w:p>
        </w:tc>
      </w:tr>
      <w:tr w:rsidR="00B040C7" w:rsidRPr="00B040C7" w:rsidTr="00B040C7">
        <w:trPr>
          <w:trHeight w:val="690"/>
          <w:tblCellSpacing w:w="15" w:type="dxa"/>
        </w:trPr>
        <w:tc>
          <w:tcPr>
            <w:tcW w:w="6375"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Укупно</w:t>
            </w:r>
          </w:p>
        </w:tc>
        <w:tc>
          <w:tcPr>
            <w:tcW w:w="2970" w:type="dxa"/>
            <w:tcBorders>
              <w:top w:val="outset" w:sz="6" w:space="0" w:color="auto"/>
              <w:left w:val="outset" w:sz="6" w:space="0" w:color="auto"/>
              <w:bottom w:val="outset" w:sz="6" w:space="0" w:color="auto"/>
              <w:right w:val="outset" w:sz="6" w:space="0" w:color="auto"/>
            </w:tcBorders>
            <w:vAlign w:val="center"/>
            <w:hideMark/>
          </w:tcPr>
          <w:p w:rsidR="00B040C7" w:rsidRPr="00B040C7" w:rsidRDefault="00B040C7" w:rsidP="00B040C7">
            <w:pPr>
              <w:spacing w:before="100" w:beforeAutospacing="1" w:after="100" w:afterAutospacing="1" w:line="240" w:lineRule="auto"/>
              <w:rPr>
                <w:rFonts w:ascii="Times New Roman" w:eastAsia="Times New Roman" w:hAnsi="Times New Roman" w:cs="Times New Roman"/>
                <w:sz w:val="24"/>
                <w:szCs w:val="24"/>
                <w:lang w:eastAsia="sr-Latn-CS"/>
              </w:rPr>
            </w:pPr>
            <w:r w:rsidRPr="00B040C7">
              <w:rPr>
                <w:rFonts w:ascii="Times New Roman" w:eastAsia="Times New Roman" w:hAnsi="Times New Roman" w:cs="Times New Roman"/>
                <w:sz w:val="24"/>
                <w:szCs w:val="24"/>
                <w:lang w:eastAsia="sr-Latn-CS"/>
              </w:rPr>
              <w:t>100</w:t>
            </w:r>
          </w:p>
        </w:tc>
      </w:tr>
    </w:tbl>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Средства која се, одобре за реализацију програма јесу наменска средства и могу да се користе искључиво за реализацију конкретног програма и у складу са уговором који се закључује између надлежног органа и удружења.</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Пренос средстава врши се у складу са прописима којима се уређује пренос средстава и отварање рачуна корисника јавних средстава.</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Уговором се уређују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начин обезбеђења и преноса средстава, инструменти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и повраћај неутрошених средстава.</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 xml:space="preserve">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w:t>
      </w:r>
      <w:r w:rsidR="009751F2">
        <w:rPr>
          <w:rFonts w:ascii="Times New Roman" w:eastAsia="Times New Roman" w:hAnsi="Times New Roman" w:cs="Times New Roman"/>
          <w:sz w:val="24"/>
          <w:szCs w:val="24"/>
          <w:lang w:eastAsia="sr-Latn-CS"/>
        </w:rPr>
        <w:t>сукоба интереса и интерни акт о</w:t>
      </w:r>
      <w:r w:rsidR="009751F2">
        <w:rPr>
          <w:rFonts w:ascii="Times New Roman" w:eastAsia="Times New Roman" w:hAnsi="Times New Roman" w:cs="Times New Roman"/>
          <w:sz w:val="24"/>
          <w:szCs w:val="24"/>
          <w:lang w:val="sr-Cyrl-CS" w:eastAsia="sr-Latn-CS"/>
        </w:rPr>
        <w:t xml:space="preserve"> </w:t>
      </w:r>
      <w:r w:rsidRPr="00B01E93">
        <w:rPr>
          <w:rFonts w:ascii="Times New Roman" w:eastAsia="Times New Roman" w:hAnsi="Times New Roman" w:cs="Times New Roman"/>
          <w:sz w:val="24"/>
          <w:szCs w:val="24"/>
          <w:lang w:eastAsia="sr-Latn-CS"/>
        </w:rPr>
        <w:t>антикорупцијској политици.</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1E93" w:rsidRDefault="00B01E93" w:rsidP="009B4303">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lastRenderedPageBreak/>
        <w:br/>
      </w:r>
      <w:r w:rsidR="0025752B">
        <w:rPr>
          <w:rFonts w:ascii="Times New Roman" w:eastAsia="Times New Roman" w:hAnsi="Times New Roman" w:cs="Times New Roman"/>
          <w:sz w:val="24"/>
          <w:szCs w:val="24"/>
          <w:lang w:val="sr-Cyrl-CS" w:eastAsia="sr-Latn-CS"/>
        </w:rPr>
        <w:t>Обавезе након потписивања уговора</w:t>
      </w:r>
      <w:r w:rsidR="00201D53">
        <w:rPr>
          <w:rFonts w:ascii="Times New Roman" w:eastAsia="Times New Roman" w:hAnsi="Times New Roman" w:cs="Times New Roman"/>
          <w:sz w:val="24"/>
          <w:szCs w:val="24"/>
          <w:lang w:val="sr-Cyrl-CS" w:eastAsia="sr-Latn-CS"/>
        </w:rPr>
        <w:t>:</w:t>
      </w:r>
      <w:r w:rsidRPr="00B01E93">
        <w:rPr>
          <w:rFonts w:ascii="Times New Roman" w:eastAsia="Times New Roman" w:hAnsi="Times New Roman" w:cs="Times New Roman"/>
          <w:sz w:val="24"/>
          <w:szCs w:val="24"/>
          <w:lang w:eastAsia="sr-Latn-CS"/>
        </w:rPr>
        <w:br/>
        <w:t xml:space="preserve">По потписивању уговора, средства ће бити пренета носиоцу пројекта. Удружење је дужно да Министарству здравља подноси </w:t>
      </w:r>
      <w:r w:rsidR="0025752B">
        <w:rPr>
          <w:rFonts w:ascii="Times New Roman" w:eastAsia="Times New Roman" w:hAnsi="Times New Roman" w:cs="Times New Roman"/>
          <w:sz w:val="24"/>
          <w:szCs w:val="24"/>
          <w:lang w:val="sr-Cyrl-CS" w:eastAsia="sr-Latn-CS"/>
        </w:rPr>
        <w:t xml:space="preserve">месечне </w:t>
      </w:r>
      <w:r w:rsidRPr="00B01E93">
        <w:rPr>
          <w:rFonts w:ascii="Times New Roman" w:eastAsia="Times New Roman" w:hAnsi="Times New Roman" w:cs="Times New Roman"/>
          <w:sz w:val="24"/>
          <w:szCs w:val="24"/>
          <w:lang w:eastAsia="sr-Latn-CS"/>
        </w:rPr>
        <w:t>извештаје</w:t>
      </w:r>
      <w:r w:rsidR="0025752B">
        <w:rPr>
          <w:rFonts w:ascii="Times New Roman" w:eastAsia="Times New Roman" w:hAnsi="Times New Roman" w:cs="Times New Roman"/>
          <w:sz w:val="24"/>
          <w:szCs w:val="24"/>
          <w:lang w:val="sr-Cyrl-CS" w:eastAsia="sr-Latn-CS"/>
        </w:rPr>
        <w:t xml:space="preserve"> и извештај</w:t>
      </w:r>
      <w:r w:rsidRPr="00B01E93">
        <w:rPr>
          <w:rFonts w:ascii="Times New Roman" w:eastAsia="Times New Roman" w:hAnsi="Times New Roman" w:cs="Times New Roman"/>
          <w:sz w:val="24"/>
          <w:szCs w:val="24"/>
          <w:lang w:eastAsia="sr-Latn-CS"/>
        </w:rPr>
        <w:t xml:space="preserve">  по окончању пројекта. Извештај обавезно садржи податке о степену реализације пројекта и утрошеним средствима.</w:t>
      </w:r>
    </w:p>
    <w:p w:rsidR="00B040C7" w:rsidRPr="00B040C7" w:rsidRDefault="00B040C7" w:rsidP="009B4303">
      <w:pPr>
        <w:spacing w:before="100" w:beforeAutospacing="1" w:after="100" w:afterAutospacing="1" w:line="240" w:lineRule="auto"/>
        <w:rPr>
          <w:rFonts w:ascii="Times New Roman" w:eastAsia="Times New Roman" w:hAnsi="Times New Roman" w:cs="Times New Roman"/>
          <w:sz w:val="24"/>
          <w:szCs w:val="24"/>
          <w:lang w:val="sr-Cyrl-CS" w:eastAsia="sr-Latn-CS"/>
        </w:rPr>
      </w:pPr>
    </w:p>
    <w:p w:rsidR="00B01E93" w:rsidRDefault="00B01E93"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Министарство здравља има право да</w:t>
      </w:r>
      <w:r w:rsidR="006E3F4E">
        <w:rPr>
          <w:rFonts w:ascii="Times New Roman" w:eastAsia="Times New Roman" w:hAnsi="Times New Roman" w:cs="Times New Roman"/>
          <w:sz w:val="24"/>
          <w:szCs w:val="24"/>
          <w:lang w:val="sr-Cyrl-CS" w:eastAsia="sr-Latn-CS"/>
        </w:rPr>
        <w:t xml:space="preserve"> спроведе контролу спровођења пројекта, уради теренске посете,</w:t>
      </w:r>
      <w:r w:rsidRPr="00B01E93">
        <w:rPr>
          <w:rFonts w:ascii="Times New Roman" w:eastAsia="Times New Roman" w:hAnsi="Times New Roman" w:cs="Times New Roman"/>
          <w:sz w:val="24"/>
          <w:szCs w:val="24"/>
          <w:lang w:eastAsia="sr-Latn-CS"/>
        </w:rPr>
        <w:t xml:space="preserve"> затражи периодичне извештаје, као и оргиналну документацију на увид које је удружење дужно да достави у року дефинисаном уговором.</w:t>
      </w:r>
    </w:p>
    <w:p w:rsidR="00B040C7" w:rsidRPr="00B040C7" w:rsidRDefault="00B040C7"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6E3F4E" w:rsidRDefault="006E3F4E"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Форма и потребна документација за пријаву пројеката:</w:t>
      </w:r>
    </w:p>
    <w:p w:rsidR="0025752B" w:rsidRPr="0025752B" w:rsidRDefault="0025752B"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Предлог пројекта доставља се у електронском и штампаном облику</w:t>
      </w:r>
      <w:r w:rsidR="006E3F4E">
        <w:rPr>
          <w:rFonts w:ascii="Times New Roman" w:eastAsia="Times New Roman" w:hAnsi="Times New Roman" w:cs="Times New Roman"/>
          <w:sz w:val="24"/>
          <w:szCs w:val="24"/>
          <w:lang w:val="sr-Cyrl-CS" w:eastAsia="sr-Latn-CS"/>
        </w:rPr>
        <w:t xml:space="preserve"> у два примерка</w:t>
      </w:r>
      <w:r w:rsidRPr="0025752B">
        <w:rPr>
          <w:rFonts w:ascii="Times New Roman" w:eastAsia="Times New Roman" w:hAnsi="Times New Roman" w:cs="Times New Roman"/>
          <w:sz w:val="24"/>
          <w:szCs w:val="24"/>
          <w:lang w:val="sr-Cyrl-CS" w:eastAsia="sr-Latn-CS"/>
        </w:rPr>
        <w:t>, на српском језику, писан ћирилицом и на прописаним обрасцима. Предлози пројеката писани латиницом, руком или писаћом машином, као и они који буду достављени без електронске верзије документације на ЦД-у или УСБ-у или мимо прописаних образа</w:t>
      </w:r>
      <w:r w:rsidR="00201D53">
        <w:rPr>
          <w:rFonts w:ascii="Times New Roman" w:eastAsia="Times New Roman" w:hAnsi="Times New Roman" w:cs="Times New Roman"/>
          <w:sz w:val="24"/>
          <w:szCs w:val="24"/>
          <w:lang w:val="sr-Cyrl-CS" w:eastAsia="sr-Latn-CS"/>
        </w:rPr>
        <w:t>ца, неће се узети у разматрање.</w:t>
      </w:r>
    </w:p>
    <w:p w:rsidR="0025752B" w:rsidRPr="0025752B" w:rsidRDefault="0025752B" w:rsidP="00444EE5">
      <w:p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Обавезна документација:</w:t>
      </w:r>
    </w:p>
    <w:p w:rsidR="0025752B" w:rsidRPr="0025752B" w:rsidRDefault="0025752B"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 xml:space="preserve">Прилог 1 – Образац М3 за писање предлога пројекта, </w:t>
      </w:r>
    </w:p>
    <w:p w:rsidR="0025752B" w:rsidRPr="0025752B" w:rsidRDefault="0025752B"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 xml:space="preserve">Прилог 2 - Табеларни преглед буџета пројекта, </w:t>
      </w:r>
    </w:p>
    <w:p w:rsidR="0025752B" w:rsidRPr="0025752B" w:rsidRDefault="0025752B"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Прилог 3 - Наративни буџет пројекта,</w:t>
      </w:r>
    </w:p>
    <w:p w:rsidR="0025752B" w:rsidRPr="0025752B" w:rsidRDefault="0025752B"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електронска верзија докумената на ЦД-у или УСБ-у, искључиво у форматима Word и Excel.</w:t>
      </w:r>
    </w:p>
    <w:p w:rsidR="0025752B" w:rsidRDefault="0025752B"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r w:rsidRPr="0025752B">
        <w:rPr>
          <w:rFonts w:ascii="Times New Roman" w:eastAsia="Times New Roman" w:hAnsi="Times New Roman" w:cs="Times New Roman"/>
          <w:sz w:val="24"/>
          <w:szCs w:val="24"/>
          <w:lang w:val="sr-Cyrl-CS" w:eastAsia="sr-Latn-CS"/>
        </w:rPr>
        <w:t>доставити путем поште, као препоручену пошиљку и обавезно извршити електронску пријаву</w:t>
      </w:r>
    </w:p>
    <w:p w:rsidR="00B040C7" w:rsidRPr="0025752B" w:rsidRDefault="00B040C7" w:rsidP="00444EE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sr-Cyrl-CS" w:eastAsia="sr-Latn-CS"/>
        </w:rPr>
      </w:pPr>
    </w:p>
    <w:p w:rsidR="00B040C7" w:rsidRDefault="00B01E93" w:rsidP="00444EE5">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r>
      <w:r w:rsidR="00AF436D">
        <w:rPr>
          <w:rFonts w:ascii="Times New Roman" w:eastAsia="Times New Roman" w:hAnsi="Times New Roman" w:cs="Times New Roman"/>
          <w:sz w:val="24"/>
          <w:szCs w:val="24"/>
          <w:lang w:val="sr-Cyrl-CS" w:eastAsia="sr-Latn-CS"/>
        </w:rPr>
        <w:t>Рок за подношење пријава:</w:t>
      </w:r>
    </w:p>
    <w:p w:rsidR="009B4303" w:rsidRDefault="00B01E93" w:rsidP="00444EE5">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br/>
        <w:t>Рок за подношење пријава пројеката је  </w:t>
      </w:r>
      <w:r w:rsidR="0025752B">
        <w:rPr>
          <w:rFonts w:ascii="Times New Roman" w:eastAsia="Times New Roman" w:hAnsi="Times New Roman" w:cs="Times New Roman"/>
          <w:sz w:val="24"/>
          <w:szCs w:val="24"/>
          <w:lang w:val="sr-Cyrl-CS" w:eastAsia="sr-Latn-CS"/>
        </w:rPr>
        <w:t>15 дана од тренутка расписивања Јавног позива</w:t>
      </w:r>
      <w:r w:rsidRPr="00B01E93">
        <w:rPr>
          <w:rFonts w:ascii="Times New Roman" w:eastAsia="Times New Roman" w:hAnsi="Times New Roman" w:cs="Times New Roman"/>
          <w:sz w:val="24"/>
          <w:szCs w:val="24"/>
          <w:lang w:eastAsia="sr-Latn-CS"/>
        </w:rPr>
        <w:t>.</w:t>
      </w:r>
    </w:p>
    <w:p w:rsidR="009B4303" w:rsidRPr="009B4303" w:rsidRDefault="009B4303" w:rsidP="009B4303">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9B4303">
        <w:rPr>
          <w:rFonts w:ascii="Times New Roman" w:eastAsia="Times New Roman" w:hAnsi="Times New Roman" w:cs="Times New Roman"/>
          <w:sz w:val="24"/>
          <w:szCs w:val="24"/>
          <w:lang w:eastAsia="sr-Latn-CS"/>
        </w:rPr>
        <w:t>Рок и начин објављивања прихваћених пројеката</w:t>
      </w:r>
      <w:r w:rsidR="00B040C7">
        <w:rPr>
          <w:rFonts w:ascii="Times New Roman" w:eastAsia="Times New Roman" w:hAnsi="Times New Roman" w:cs="Times New Roman"/>
          <w:sz w:val="24"/>
          <w:szCs w:val="24"/>
          <w:lang w:val="sr-Cyrl-CS" w:eastAsia="sr-Latn-CS"/>
        </w:rPr>
        <w:t>:</w:t>
      </w:r>
    </w:p>
    <w:p w:rsidR="00FF2765" w:rsidRDefault="009B4303" w:rsidP="00444EE5">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9B4303">
        <w:rPr>
          <w:rFonts w:ascii="Times New Roman" w:eastAsia="Times New Roman" w:hAnsi="Times New Roman" w:cs="Times New Roman"/>
          <w:sz w:val="24"/>
          <w:szCs w:val="24"/>
          <w:lang w:eastAsia="sr-Latn-CS"/>
        </w:rPr>
        <w:t>Министарство здравља Републике Србије ће листу вредновања и рангирања пријављених пројеката истаћи јавно на својој интернет страници </w:t>
      </w:r>
      <w:hyperlink r:id="rId6" w:history="1">
        <w:r w:rsidRPr="009B4303">
          <w:rPr>
            <w:rFonts w:ascii="Times New Roman" w:eastAsia="Times New Roman" w:hAnsi="Times New Roman" w:cs="Times New Roman"/>
            <w:color w:val="0000FF"/>
            <w:sz w:val="24"/>
            <w:szCs w:val="24"/>
            <w:u w:val="single"/>
            <w:lang w:eastAsia="sr-Latn-CS"/>
          </w:rPr>
          <w:t>www.zdrаvlје.gоv.rs</w:t>
        </w:r>
      </w:hyperlink>
      <w:r w:rsidRPr="009B4303">
        <w:rPr>
          <w:rFonts w:ascii="Times New Roman" w:eastAsia="Times New Roman" w:hAnsi="Times New Roman" w:cs="Times New Roman"/>
          <w:sz w:val="24"/>
          <w:szCs w:val="24"/>
          <w:lang w:eastAsia="sr-Latn-CS"/>
        </w:rPr>
        <w:t> </w:t>
      </w:r>
      <w:r w:rsidR="00B040C7">
        <w:rPr>
          <w:rFonts w:ascii="Times New Roman" w:eastAsia="Times New Roman" w:hAnsi="Times New Roman" w:cs="Times New Roman"/>
          <w:sz w:val="24"/>
          <w:szCs w:val="24"/>
          <w:lang w:val="sr-Cyrl-CS" w:eastAsia="sr-Latn-CS"/>
        </w:rPr>
        <w:t>у</w:t>
      </w:r>
      <w:r w:rsidRPr="009B4303">
        <w:rPr>
          <w:rFonts w:ascii="Times New Roman" w:eastAsia="Times New Roman" w:hAnsi="Times New Roman" w:cs="Times New Roman"/>
          <w:sz w:val="24"/>
          <w:szCs w:val="24"/>
          <w:lang w:eastAsia="sr-Latn-CS"/>
        </w:rPr>
        <w:t> року од 15 радних дана од дана истека рока за  пријаву.</w:t>
      </w:r>
      <w:r w:rsidR="00B01E93" w:rsidRPr="00B01E93">
        <w:rPr>
          <w:rFonts w:ascii="Times New Roman" w:eastAsia="Times New Roman" w:hAnsi="Times New Roman" w:cs="Times New Roman"/>
          <w:sz w:val="24"/>
          <w:szCs w:val="24"/>
          <w:lang w:eastAsia="sr-Latn-CS"/>
        </w:rPr>
        <w:br/>
      </w:r>
      <w:r w:rsidR="00B01E93" w:rsidRPr="00B01E93">
        <w:rPr>
          <w:rFonts w:ascii="Times New Roman" w:eastAsia="Times New Roman" w:hAnsi="Times New Roman" w:cs="Times New Roman"/>
          <w:sz w:val="24"/>
          <w:szCs w:val="24"/>
          <w:lang w:eastAsia="sr-Latn-CS"/>
        </w:rPr>
        <w:br/>
        <w:t>Све неблаговремене и непотпуне пријаве биће одбачене.</w:t>
      </w:r>
      <w:r w:rsidR="00B01E93" w:rsidRPr="00B01E93">
        <w:rPr>
          <w:rFonts w:ascii="Times New Roman" w:eastAsia="Times New Roman" w:hAnsi="Times New Roman" w:cs="Times New Roman"/>
          <w:sz w:val="24"/>
          <w:szCs w:val="24"/>
          <w:lang w:eastAsia="sr-Latn-CS"/>
        </w:rPr>
        <w:br/>
        <w:t>Попуњени образац М3 са комплетном документацијом, у два примерка,</w:t>
      </w:r>
      <w:r w:rsidR="0025752B">
        <w:rPr>
          <w:rFonts w:ascii="Times New Roman" w:eastAsia="Times New Roman" w:hAnsi="Times New Roman" w:cs="Times New Roman"/>
          <w:sz w:val="24"/>
          <w:szCs w:val="24"/>
          <w:lang w:val="sr-Cyrl-CS" w:eastAsia="sr-Latn-CS"/>
        </w:rPr>
        <w:t xml:space="preserve"> </w:t>
      </w:r>
      <w:r w:rsidR="00B01E93" w:rsidRPr="00B01E93">
        <w:rPr>
          <w:rFonts w:ascii="Times New Roman" w:eastAsia="Times New Roman" w:hAnsi="Times New Roman" w:cs="Times New Roman"/>
          <w:sz w:val="24"/>
          <w:szCs w:val="24"/>
          <w:lang w:eastAsia="sr-Latn-CS"/>
        </w:rPr>
        <w:t xml:space="preserve"> доставити путем поште, као препоручену пошиљку и обавезно извршити електронску пријаву, уз напомену </w:t>
      </w:r>
    </w:p>
    <w:p w:rsidR="006E3F4E" w:rsidRDefault="00B01E93" w:rsidP="00444EE5">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lastRenderedPageBreak/>
        <w:t>„KOНКУРС ЗА УНАПРЕЂЕЊЕ ДОСТУПНОСТИ ЗДРАВСТВЕНЕ ЗАШТИТЕ РОМСКОЈ ПОПУЛАЦИЈИ У 202</w:t>
      </w:r>
      <w:r w:rsidR="004013C1">
        <w:rPr>
          <w:rFonts w:ascii="Times New Roman" w:eastAsia="Times New Roman" w:hAnsi="Times New Roman" w:cs="Times New Roman"/>
          <w:sz w:val="24"/>
          <w:szCs w:val="24"/>
          <w:lang w:val="sr-Cyrl-CS" w:eastAsia="sr-Latn-CS"/>
        </w:rPr>
        <w:t>5</w:t>
      </w:r>
      <w:r w:rsidRPr="00B01E93">
        <w:rPr>
          <w:rFonts w:ascii="Times New Roman" w:eastAsia="Times New Roman" w:hAnsi="Times New Roman" w:cs="Times New Roman"/>
          <w:sz w:val="24"/>
          <w:szCs w:val="24"/>
          <w:lang w:eastAsia="sr-Latn-CS"/>
        </w:rPr>
        <w:t>. ГОДИНИ ” и напомену на коју се компоненту односи предлог пројекта и послати на адресу:</w:t>
      </w:r>
      <w:r w:rsidRPr="00B01E93">
        <w:rPr>
          <w:rFonts w:ascii="Times New Roman" w:eastAsia="Times New Roman" w:hAnsi="Times New Roman" w:cs="Times New Roman"/>
          <w:sz w:val="24"/>
          <w:szCs w:val="24"/>
          <w:lang w:eastAsia="sr-Latn-CS"/>
        </w:rPr>
        <w:br/>
        <w:t>Mинистарство здравља,</w:t>
      </w:r>
      <w:r w:rsidRPr="00B01E93">
        <w:rPr>
          <w:rFonts w:ascii="Times New Roman" w:eastAsia="Times New Roman" w:hAnsi="Times New Roman" w:cs="Times New Roman"/>
          <w:sz w:val="24"/>
          <w:szCs w:val="24"/>
          <w:lang w:eastAsia="sr-Latn-CS"/>
        </w:rPr>
        <w:br/>
        <w:t>Сектор за јавно здрављеи програмску здравствену заштиту,</w:t>
      </w:r>
      <w:r w:rsidRPr="00B01E93">
        <w:rPr>
          <w:rFonts w:ascii="Times New Roman" w:eastAsia="Times New Roman" w:hAnsi="Times New Roman" w:cs="Times New Roman"/>
          <w:sz w:val="24"/>
          <w:szCs w:val="24"/>
          <w:lang w:eastAsia="sr-Latn-CS"/>
        </w:rPr>
        <w:br/>
        <w:t>Омладинских бригада 1,</w:t>
      </w:r>
      <w:r w:rsidRPr="00B01E93">
        <w:rPr>
          <w:rFonts w:ascii="Times New Roman" w:eastAsia="Times New Roman" w:hAnsi="Times New Roman" w:cs="Times New Roman"/>
          <w:sz w:val="24"/>
          <w:szCs w:val="24"/>
          <w:lang w:eastAsia="sr-Latn-CS"/>
        </w:rPr>
        <w:br/>
        <w:t>11070 Нови Београд</w:t>
      </w:r>
    </w:p>
    <w:p w:rsidR="00B01E93" w:rsidRPr="00B01E93" w:rsidRDefault="006E3F4E" w:rsidP="006E3F4E">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 xml:space="preserve">Други </w:t>
      </w:r>
      <w:r w:rsidR="00B01E93" w:rsidRPr="00B01E93">
        <w:rPr>
          <w:rFonts w:ascii="Times New Roman" w:eastAsia="Times New Roman" w:hAnsi="Times New Roman" w:cs="Times New Roman"/>
          <w:sz w:val="24"/>
          <w:szCs w:val="24"/>
          <w:lang w:eastAsia="sr-Latn-CS"/>
        </w:rPr>
        <w:t>спрат, канцеларија 16</w:t>
      </w:r>
      <w:r w:rsidR="00AF436D">
        <w:rPr>
          <w:rFonts w:ascii="Times New Roman" w:eastAsia="Times New Roman" w:hAnsi="Times New Roman" w:cs="Times New Roman"/>
          <w:sz w:val="24"/>
          <w:szCs w:val="24"/>
          <w:lang w:eastAsia="sr-Latn-CS"/>
        </w:rPr>
        <w:t>3</w:t>
      </w:r>
      <w:r w:rsidR="00B01E93" w:rsidRPr="00B01E93">
        <w:rPr>
          <w:rFonts w:ascii="Times New Roman" w:eastAsia="Times New Roman" w:hAnsi="Times New Roman" w:cs="Times New Roman"/>
          <w:sz w:val="24"/>
          <w:szCs w:val="24"/>
          <w:lang w:eastAsia="sr-Latn-CS"/>
        </w:rPr>
        <w:t>, на име одговорне особе, др Јелена Јанковић. </w:t>
      </w:r>
    </w:p>
    <w:p w:rsidR="00B01E93" w:rsidRPr="00201D53" w:rsidRDefault="00B01E93" w:rsidP="00B01E93">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и  извршити електронску пријаву на e-mail: </w:t>
      </w:r>
      <w:hyperlink r:id="rId7" w:history="1">
        <w:r w:rsidR="00AF436D" w:rsidRPr="00130AA1">
          <w:rPr>
            <w:rStyle w:val="Hyperlink"/>
            <w:rFonts w:ascii="Times New Roman" w:eastAsia="Times New Roman" w:hAnsi="Times New Roman" w:cs="Times New Roman"/>
            <w:sz w:val="24"/>
            <w:szCs w:val="24"/>
            <w:lang w:val="en-US" w:eastAsia="sr-Latn-CS"/>
          </w:rPr>
          <w:t>dragan.djordjevic</w:t>
        </w:r>
        <w:r w:rsidR="00AF436D" w:rsidRPr="00130AA1">
          <w:rPr>
            <w:rStyle w:val="Hyperlink"/>
            <w:rFonts w:ascii="Times New Roman" w:eastAsia="Times New Roman" w:hAnsi="Times New Roman" w:cs="Times New Roman"/>
            <w:sz w:val="24"/>
            <w:szCs w:val="24"/>
            <w:lang w:eastAsia="sr-Latn-CS"/>
          </w:rPr>
          <w:t>@zdravlje.gov.rs</w:t>
        </w:r>
      </w:hyperlink>
    </w:p>
    <w:p w:rsidR="00B01E93" w:rsidRPr="00B01E93" w:rsidRDefault="00B01E93" w:rsidP="00B01E93">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Контакт особe:</w:t>
      </w:r>
    </w:p>
    <w:tbl>
      <w:tblPr>
        <w:tblW w:w="12367" w:type="dxa"/>
        <w:tblCellSpacing w:w="15" w:type="dxa"/>
        <w:tblCellMar>
          <w:top w:w="15" w:type="dxa"/>
          <w:left w:w="15" w:type="dxa"/>
          <w:bottom w:w="15" w:type="dxa"/>
          <w:right w:w="15" w:type="dxa"/>
        </w:tblCellMar>
        <w:tblLook w:val="04A0" w:firstRow="1" w:lastRow="0" w:firstColumn="1" w:lastColumn="0" w:noHBand="0" w:noVBand="1"/>
      </w:tblPr>
      <w:tblGrid>
        <w:gridCol w:w="7700"/>
        <w:gridCol w:w="4667"/>
      </w:tblGrid>
      <w:tr w:rsidR="00B01E93" w:rsidRPr="00B01E93" w:rsidTr="006034ED">
        <w:trPr>
          <w:tblCellSpacing w:w="15" w:type="dxa"/>
        </w:trPr>
        <w:tc>
          <w:tcPr>
            <w:tcW w:w="7655" w:type="dxa"/>
            <w:vAlign w:val="center"/>
            <w:hideMark/>
          </w:tcPr>
          <w:p w:rsidR="006034ED" w:rsidRPr="006034ED" w:rsidRDefault="006034ED" w:rsidP="006034ED">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Др</w:t>
            </w:r>
            <w:r>
              <w:rPr>
                <w:rFonts w:ascii="Times New Roman" w:eastAsia="Times New Roman" w:hAnsi="Times New Roman" w:cs="Times New Roman"/>
                <w:sz w:val="24"/>
                <w:szCs w:val="24"/>
                <w:lang w:val="sr-Cyrl-CS" w:eastAsia="sr-Latn-CS"/>
              </w:rPr>
              <w:t xml:space="preserve"> Јелена </w:t>
            </w:r>
            <w:r w:rsidR="00AF436D">
              <w:rPr>
                <w:rFonts w:ascii="Times New Roman" w:eastAsia="Times New Roman" w:hAnsi="Times New Roman" w:cs="Times New Roman"/>
                <w:sz w:val="24"/>
                <w:szCs w:val="24"/>
                <w:lang w:val="sr-Cyrl-CS" w:eastAsia="sr-Latn-CS"/>
              </w:rPr>
              <w:t>Јанковић</w:t>
            </w:r>
            <w:r>
              <w:rPr>
                <w:rFonts w:ascii="Times New Roman" w:eastAsia="Times New Roman" w:hAnsi="Times New Roman" w:cs="Times New Roman"/>
                <w:sz w:val="24"/>
                <w:szCs w:val="24"/>
                <w:lang w:val="sr-Cyrl-CS" w:eastAsia="sr-Latn-CS"/>
              </w:rPr>
              <w:t xml:space="preserve">: </w:t>
            </w:r>
            <w:r w:rsidRPr="006034ED">
              <w:rPr>
                <w:rFonts w:ascii="Times New Roman" w:eastAsia="Times New Roman" w:hAnsi="Times New Roman" w:cs="Times New Roman"/>
                <w:color w:val="0070C0"/>
                <w:sz w:val="24"/>
                <w:szCs w:val="24"/>
                <w:u w:val="single"/>
                <w:lang w:eastAsia="sr-Latn-CS"/>
              </w:rPr>
              <w:t>jelena.jankovic@zdravlje.gov.rs</w:t>
            </w:r>
          </w:p>
          <w:p w:rsidR="00B01E93" w:rsidRPr="00B01E93" w:rsidRDefault="006034ED" w:rsidP="006034ED">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 xml:space="preserve">Драган </w:t>
            </w:r>
            <w:r w:rsidR="00B01E93" w:rsidRPr="00B01E93">
              <w:rPr>
                <w:rFonts w:ascii="Times New Roman" w:eastAsia="Times New Roman" w:hAnsi="Times New Roman" w:cs="Times New Roman"/>
                <w:sz w:val="24"/>
                <w:szCs w:val="24"/>
                <w:lang w:eastAsia="sr-Latn-CS"/>
              </w:rPr>
              <w:t>Ђорђевић:</w:t>
            </w:r>
            <w:r>
              <w:rPr>
                <w:rFonts w:ascii="Times New Roman" w:eastAsia="Times New Roman" w:hAnsi="Times New Roman" w:cs="Times New Roman"/>
                <w:sz w:val="24"/>
                <w:szCs w:val="24"/>
                <w:lang w:eastAsia="sr-Latn-CS"/>
              </w:rPr>
              <w:t xml:space="preserve"> </w:t>
            </w:r>
            <w:hyperlink r:id="rId8" w:history="1">
              <w:r w:rsidRPr="006034ED">
                <w:rPr>
                  <w:rStyle w:val="Hyperlink"/>
                  <w:rFonts w:ascii="Times New Roman" w:eastAsia="Times New Roman" w:hAnsi="Times New Roman" w:cs="Times New Roman"/>
                  <w:color w:val="0070C0"/>
                  <w:sz w:val="24"/>
                  <w:szCs w:val="24"/>
                  <w:lang w:eastAsia="sr-Latn-CS"/>
                </w:rPr>
                <w:t>dragan.djordjevic@zdravlje.gov.rs</w:t>
              </w:r>
            </w:hyperlink>
          </w:p>
        </w:tc>
        <w:tc>
          <w:tcPr>
            <w:tcW w:w="4622" w:type="dxa"/>
            <w:vAlign w:val="center"/>
            <w:hideMark/>
          </w:tcPr>
          <w:p w:rsidR="00B01E93" w:rsidRPr="00B01E93" w:rsidRDefault="00B01E93" w:rsidP="006034ED">
            <w:pPr>
              <w:spacing w:before="100" w:beforeAutospacing="1" w:after="100" w:afterAutospacing="1" w:line="240" w:lineRule="auto"/>
              <w:rPr>
                <w:rFonts w:ascii="Times New Roman" w:eastAsia="Times New Roman" w:hAnsi="Times New Roman" w:cs="Times New Roman"/>
                <w:sz w:val="24"/>
                <w:szCs w:val="24"/>
                <w:lang w:eastAsia="sr-Latn-CS"/>
              </w:rPr>
            </w:pPr>
            <w:r w:rsidRPr="00B01E93">
              <w:rPr>
                <w:rFonts w:ascii="Times New Roman" w:eastAsia="Times New Roman" w:hAnsi="Times New Roman" w:cs="Times New Roman"/>
                <w:sz w:val="24"/>
                <w:szCs w:val="24"/>
                <w:lang w:eastAsia="sr-Latn-CS"/>
              </w:rPr>
              <w:t> </w:t>
            </w:r>
          </w:p>
        </w:tc>
      </w:tr>
    </w:tbl>
    <w:p w:rsidR="00B01E93" w:rsidRDefault="00B01E93" w:rsidP="00B01E93">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Контакт телефон: 011/2147608</w:t>
      </w:r>
    </w:p>
    <w:p w:rsidR="00FF2765" w:rsidRPr="00FF2765" w:rsidRDefault="00FF2765" w:rsidP="00B01E93">
      <w:pPr>
        <w:spacing w:before="100" w:beforeAutospacing="1" w:after="100" w:afterAutospacing="1" w:line="240" w:lineRule="auto"/>
        <w:rPr>
          <w:rFonts w:ascii="Times New Roman" w:eastAsia="Times New Roman" w:hAnsi="Times New Roman" w:cs="Times New Roman"/>
          <w:sz w:val="24"/>
          <w:szCs w:val="24"/>
          <w:lang w:val="sr-Cyrl-CS" w:eastAsia="sr-Latn-CS"/>
        </w:rPr>
      </w:pPr>
    </w:p>
    <w:p w:rsidR="00B01E93" w:rsidRPr="008E0A01" w:rsidRDefault="00B01E93" w:rsidP="00B01E93">
      <w:pPr>
        <w:spacing w:before="100" w:beforeAutospacing="1" w:after="100" w:afterAutospacing="1" w:line="240" w:lineRule="auto"/>
        <w:rPr>
          <w:rFonts w:ascii="Times New Roman" w:eastAsia="Times New Roman" w:hAnsi="Times New Roman" w:cs="Times New Roman"/>
          <w:sz w:val="24"/>
          <w:szCs w:val="24"/>
          <w:lang w:val="en-US" w:eastAsia="sr-Latn-CS"/>
        </w:rPr>
      </w:pPr>
      <w:r w:rsidRPr="008E0A01">
        <w:rPr>
          <w:rFonts w:ascii="Times New Roman" w:eastAsia="Times New Roman" w:hAnsi="Times New Roman" w:cs="Times New Roman"/>
          <w:sz w:val="24"/>
          <w:szCs w:val="24"/>
          <w:lang w:eastAsia="sr-Latn-CS"/>
        </w:rPr>
        <w:t xml:space="preserve">Број : </w:t>
      </w:r>
      <w:r w:rsidR="0084025E">
        <w:rPr>
          <w:rFonts w:ascii="Times New Roman" w:eastAsia="Times New Roman" w:hAnsi="Times New Roman" w:cs="Times New Roman"/>
          <w:sz w:val="24"/>
          <w:szCs w:val="24"/>
          <w:lang w:val="en-US" w:eastAsia="sr-Latn-CS"/>
        </w:rPr>
        <w:t>111-00-0000</w:t>
      </w:r>
      <w:r w:rsidR="00FE6485">
        <w:rPr>
          <w:rFonts w:ascii="Times New Roman" w:eastAsia="Times New Roman" w:hAnsi="Times New Roman" w:cs="Times New Roman"/>
          <w:sz w:val="24"/>
          <w:szCs w:val="24"/>
          <w:lang w:val="sr-Cyrl-CS" w:eastAsia="sr-Latn-CS"/>
        </w:rPr>
        <w:t>4</w:t>
      </w:r>
      <w:bookmarkStart w:id="0" w:name="_GoBack"/>
      <w:bookmarkEnd w:id="0"/>
      <w:r w:rsidR="008E0A01">
        <w:rPr>
          <w:rFonts w:ascii="Times New Roman" w:eastAsia="Times New Roman" w:hAnsi="Times New Roman" w:cs="Times New Roman"/>
          <w:sz w:val="24"/>
          <w:szCs w:val="24"/>
          <w:lang w:val="sr-Cyrl-CS" w:eastAsia="sr-Latn-CS"/>
        </w:rPr>
        <w:t>/</w:t>
      </w:r>
      <w:r w:rsidR="008E0A01">
        <w:rPr>
          <w:rFonts w:ascii="Times New Roman" w:eastAsia="Times New Roman" w:hAnsi="Times New Roman" w:cs="Times New Roman"/>
          <w:sz w:val="24"/>
          <w:szCs w:val="24"/>
          <w:lang w:val="en-US" w:eastAsia="sr-Latn-CS"/>
        </w:rPr>
        <w:t>2025-07</w:t>
      </w:r>
    </w:p>
    <w:p w:rsidR="00AF436D" w:rsidRDefault="00B01E93" w:rsidP="00AF436D">
      <w:pPr>
        <w:spacing w:before="100" w:beforeAutospacing="1" w:after="100" w:afterAutospacing="1" w:line="240" w:lineRule="auto"/>
        <w:rPr>
          <w:rFonts w:ascii="Times New Roman" w:eastAsia="Times New Roman" w:hAnsi="Times New Roman" w:cs="Times New Roman"/>
          <w:sz w:val="24"/>
          <w:szCs w:val="24"/>
          <w:lang w:val="sr-Cyrl-CS" w:eastAsia="sr-Latn-CS"/>
        </w:rPr>
      </w:pPr>
      <w:r w:rsidRPr="00B01E93">
        <w:rPr>
          <w:rFonts w:ascii="Times New Roman" w:eastAsia="Times New Roman" w:hAnsi="Times New Roman" w:cs="Times New Roman"/>
          <w:sz w:val="24"/>
          <w:szCs w:val="24"/>
          <w:lang w:eastAsia="sr-Latn-CS"/>
        </w:rPr>
        <w:t xml:space="preserve">У Београду, </w:t>
      </w:r>
      <w:r w:rsidR="004013C1">
        <w:rPr>
          <w:rFonts w:ascii="Times New Roman" w:eastAsia="Times New Roman" w:hAnsi="Times New Roman" w:cs="Times New Roman"/>
          <w:sz w:val="24"/>
          <w:szCs w:val="24"/>
          <w:lang w:val="sr-Cyrl-CS" w:eastAsia="sr-Latn-CS"/>
        </w:rPr>
        <w:t>15</w:t>
      </w:r>
      <w:r w:rsidRPr="00B01E93">
        <w:rPr>
          <w:rFonts w:ascii="Times New Roman" w:eastAsia="Times New Roman" w:hAnsi="Times New Roman" w:cs="Times New Roman"/>
          <w:sz w:val="24"/>
          <w:szCs w:val="24"/>
          <w:lang w:eastAsia="sr-Latn-CS"/>
        </w:rPr>
        <w:t xml:space="preserve">. </w:t>
      </w:r>
      <w:r w:rsidR="009B4303">
        <w:rPr>
          <w:rFonts w:ascii="Times New Roman" w:eastAsia="Times New Roman" w:hAnsi="Times New Roman" w:cs="Times New Roman"/>
          <w:sz w:val="24"/>
          <w:szCs w:val="24"/>
          <w:lang w:val="sr-Cyrl-CS" w:eastAsia="sr-Latn-CS"/>
        </w:rPr>
        <w:t>ј</w:t>
      </w:r>
      <w:r w:rsidR="004013C1">
        <w:rPr>
          <w:rFonts w:ascii="Times New Roman" w:eastAsia="Times New Roman" w:hAnsi="Times New Roman" w:cs="Times New Roman"/>
          <w:sz w:val="24"/>
          <w:szCs w:val="24"/>
          <w:lang w:val="sr-Cyrl-CS" w:eastAsia="sr-Latn-CS"/>
        </w:rPr>
        <w:t>ануар</w:t>
      </w:r>
      <w:r w:rsidRPr="00B01E93">
        <w:rPr>
          <w:rFonts w:ascii="Times New Roman" w:eastAsia="Times New Roman" w:hAnsi="Times New Roman" w:cs="Times New Roman"/>
          <w:sz w:val="24"/>
          <w:szCs w:val="24"/>
          <w:lang w:eastAsia="sr-Latn-CS"/>
        </w:rPr>
        <w:t> 202</w:t>
      </w:r>
      <w:r w:rsidR="004013C1">
        <w:rPr>
          <w:rFonts w:ascii="Times New Roman" w:eastAsia="Times New Roman" w:hAnsi="Times New Roman" w:cs="Times New Roman"/>
          <w:sz w:val="24"/>
          <w:szCs w:val="24"/>
          <w:lang w:val="sr-Cyrl-CS" w:eastAsia="sr-Latn-CS"/>
        </w:rPr>
        <w:t>5</w:t>
      </w:r>
      <w:r w:rsidRPr="00B01E93">
        <w:rPr>
          <w:rFonts w:ascii="Times New Roman" w:eastAsia="Times New Roman" w:hAnsi="Times New Roman" w:cs="Times New Roman"/>
          <w:sz w:val="24"/>
          <w:szCs w:val="24"/>
          <w:lang w:eastAsia="sr-Latn-CS"/>
        </w:rPr>
        <w:t xml:space="preserve">. </w:t>
      </w:r>
      <w:r w:rsidR="00AF436D">
        <w:rPr>
          <w:rFonts w:ascii="Times New Roman" w:eastAsia="Times New Roman" w:hAnsi="Times New Roman" w:cs="Times New Roman"/>
          <w:sz w:val="24"/>
          <w:szCs w:val="24"/>
          <w:lang w:val="sr-Cyrl-CS" w:eastAsia="sr-Latn-CS"/>
        </w:rPr>
        <w:t>г</w:t>
      </w:r>
      <w:r w:rsidRPr="00B01E93">
        <w:rPr>
          <w:rFonts w:ascii="Times New Roman" w:eastAsia="Times New Roman" w:hAnsi="Times New Roman" w:cs="Times New Roman"/>
          <w:sz w:val="24"/>
          <w:szCs w:val="24"/>
          <w:lang w:eastAsia="sr-Latn-CS"/>
        </w:rPr>
        <w:t>одине</w:t>
      </w:r>
    </w:p>
    <w:p w:rsidR="004013C1" w:rsidRPr="00DE51C7" w:rsidRDefault="004013C1" w:rsidP="004013C1">
      <w:pPr>
        <w:spacing w:before="100" w:beforeAutospacing="1" w:after="100" w:afterAutospacing="1" w:line="240" w:lineRule="auto"/>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val="sr-Cyrl-CS" w:eastAsia="sr-Latn-CS"/>
        </w:rPr>
        <w:t xml:space="preserve">                                                                                                                 </w:t>
      </w:r>
      <w:r w:rsidRPr="00DE51C7">
        <w:rPr>
          <w:rFonts w:ascii="Times New Roman" w:eastAsia="Times New Roman" w:hAnsi="Times New Roman" w:cs="Times New Roman"/>
          <w:sz w:val="24"/>
          <w:szCs w:val="24"/>
          <w:lang w:eastAsia="sr-Latn-CS"/>
        </w:rPr>
        <w:t>МИНИСТАР</w:t>
      </w:r>
    </w:p>
    <w:p w:rsidR="004013C1" w:rsidRDefault="004013C1" w:rsidP="004013C1">
      <w:pPr>
        <w:tabs>
          <w:tab w:val="left" w:pos="6480"/>
        </w:tabs>
        <w:ind w:left="284"/>
      </w:pPr>
      <w:r w:rsidRPr="00DE51C7">
        <w:rPr>
          <w:rFonts w:ascii="Times New Roman" w:eastAsia="Times New Roman" w:hAnsi="Times New Roman" w:cs="Times New Roman"/>
          <w:sz w:val="24"/>
          <w:szCs w:val="24"/>
          <w:lang w:val="sr-Cyrl-CS" w:eastAsia="sr-Latn-CS"/>
        </w:rPr>
        <w:t xml:space="preserve">                                                                                                       Др Златибор Лончар</w:t>
      </w:r>
    </w:p>
    <w:p w:rsidR="004013C1" w:rsidRPr="00DE51C7" w:rsidRDefault="004013C1" w:rsidP="004013C1">
      <w:pPr>
        <w:spacing w:before="100" w:beforeAutospacing="1" w:after="100" w:afterAutospacing="1" w:line="240" w:lineRule="auto"/>
        <w:jc w:val="center"/>
        <w:rPr>
          <w:rFonts w:ascii="Times New Roman" w:eastAsia="Times New Roman" w:hAnsi="Times New Roman" w:cs="Times New Roman"/>
          <w:sz w:val="24"/>
          <w:szCs w:val="24"/>
          <w:lang w:val="sr-Cyrl-CS" w:eastAsia="sr-Latn-CS"/>
        </w:rPr>
      </w:pPr>
      <w:r w:rsidRPr="00DE51C7">
        <w:rPr>
          <w:rFonts w:ascii="Times New Roman" w:eastAsia="Times New Roman" w:hAnsi="Times New Roman" w:cs="Times New Roman"/>
          <w:sz w:val="24"/>
          <w:szCs w:val="24"/>
          <w:lang w:val="sr-Cyrl-CS" w:eastAsia="sr-Latn-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tblGrid>
      <w:tr w:rsidR="004013C1" w:rsidRPr="00DE51C7" w:rsidTr="00B2486A">
        <w:tc>
          <w:tcPr>
            <w:tcW w:w="3402"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Предмет обрадио:</w:t>
            </w:r>
          </w:p>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Драган Ђорђевић</w:t>
            </w:r>
          </w:p>
        </w:tc>
        <w:tc>
          <w:tcPr>
            <w:tcW w:w="2835"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p>
        </w:tc>
      </w:tr>
      <w:tr w:rsidR="004013C1" w:rsidRPr="00DE51C7" w:rsidTr="00B2486A">
        <w:tc>
          <w:tcPr>
            <w:tcW w:w="3402"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Помоћник надлежног сектора:</w:t>
            </w:r>
          </w:p>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др Јелена Јанковић</w:t>
            </w:r>
          </w:p>
        </w:tc>
        <w:tc>
          <w:tcPr>
            <w:tcW w:w="2835"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p>
        </w:tc>
      </w:tr>
      <w:tr w:rsidR="004013C1" w:rsidRPr="00DE51C7" w:rsidTr="00B2486A">
        <w:tc>
          <w:tcPr>
            <w:tcW w:w="3402"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Секретар министарства:</w:t>
            </w:r>
          </w:p>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НаташаВушковић</w:t>
            </w:r>
          </w:p>
        </w:tc>
        <w:tc>
          <w:tcPr>
            <w:tcW w:w="2835"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p>
        </w:tc>
      </w:tr>
      <w:tr w:rsidR="004013C1" w:rsidRPr="00DE51C7" w:rsidTr="00B2486A">
        <w:tc>
          <w:tcPr>
            <w:tcW w:w="3402"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Шеф кабинета:</w:t>
            </w:r>
          </w:p>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r w:rsidRPr="00DE51C7">
              <w:rPr>
                <w:rFonts w:ascii="Times New Roman" w:eastAsia="Batang" w:hAnsi="Times New Roman" w:cs="Times New Roman"/>
                <w:noProof/>
                <w:sz w:val="24"/>
                <w:szCs w:val="24"/>
                <w:lang w:val="sr-Cyrl-CS" w:eastAsia="ko-KR"/>
              </w:rPr>
              <w:t>Никола Пандрц</w:t>
            </w:r>
          </w:p>
        </w:tc>
        <w:tc>
          <w:tcPr>
            <w:tcW w:w="2835" w:type="dxa"/>
            <w:shd w:val="clear" w:color="auto" w:fill="auto"/>
          </w:tcPr>
          <w:p w:rsidR="004013C1" w:rsidRPr="00DE51C7" w:rsidRDefault="004013C1" w:rsidP="00B2486A">
            <w:pPr>
              <w:spacing w:after="0" w:line="240" w:lineRule="auto"/>
              <w:rPr>
                <w:rFonts w:ascii="Times New Roman" w:eastAsia="Batang" w:hAnsi="Times New Roman" w:cs="Times New Roman"/>
                <w:noProof/>
                <w:sz w:val="24"/>
                <w:szCs w:val="24"/>
                <w:lang w:val="sr-Cyrl-CS" w:eastAsia="ko-KR"/>
              </w:rPr>
            </w:pPr>
          </w:p>
        </w:tc>
      </w:tr>
    </w:tbl>
    <w:p w:rsidR="0091363A" w:rsidRDefault="0091363A" w:rsidP="004013C1">
      <w:pPr>
        <w:spacing w:before="100" w:beforeAutospacing="1" w:after="100" w:afterAutospacing="1" w:line="240" w:lineRule="auto"/>
      </w:pPr>
    </w:p>
    <w:sectPr w:rsidR="0091363A" w:rsidSect="009751F2">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6C1"/>
    <w:multiLevelType w:val="multilevel"/>
    <w:tmpl w:val="44943A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F4432"/>
    <w:multiLevelType w:val="hybridMultilevel"/>
    <w:tmpl w:val="F036F2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47A41DC"/>
    <w:multiLevelType w:val="multilevel"/>
    <w:tmpl w:val="7A22E6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555A2"/>
    <w:multiLevelType w:val="hybridMultilevel"/>
    <w:tmpl w:val="EFB20A7C"/>
    <w:lvl w:ilvl="0" w:tplc="D84C8746">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2A9C601A"/>
    <w:multiLevelType w:val="hybridMultilevel"/>
    <w:tmpl w:val="04A6CC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4D587822"/>
    <w:multiLevelType w:val="hybridMultilevel"/>
    <w:tmpl w:val="1EB206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579B252C"/>
    <w:multiLevelType w:val="multilevel"/>
    <w:tmpl w:val="91226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93"/>
    <w:rsid w:val="00003848"/>
    <w:rsid w:val="00201D53"/>
    <w:rsid w:val="0025752B"/>
    <w:rsid w:val="0028133B"/>
    <w:rsid w:val="00291EC2"/>
    <w:rsid w:val="00380FBF"/>
    <w:rsid w:val="003964BB"/>
    <w:rsid w:val="004013C1"/>
    <w:rsid w:val="00444EE5"/>
    <w:rsid w:val="00476148"/>
    <w:rsid w:val="004C2971"/>
    <w:rsid w:val="006034ED"/>
    <w:rsid w:val="006E3F4E"/>
    <w:rsid w:val="007B5649"/>
    <w:rsid w:val="007C5D6C"/>
    <w:rsid w:val="007F5BEC"/>
    <w:rsid w:val="0084025E"/>
    <w:rsid w:val="008E0A01"/>
    <w:rsid w:val="0091363A"/>
    <w:rsid w:val="00916412"/>
    <w:rsid w:val="009751F2"/>
    <w:rsid w:val="00977C14"/>
    <w:rsid w:val="009B4303"/>
    <w:rsid w:val="009F3C35"/>
    <w:rsid w:val="00A8352D"/>
    <w:rsid w:val="00AF436D"/>
    <w:rsid w:val="00B01E93"/>
    <w:rsid w:val="00B040C7"/>
    <w:rsid w:val="00B13349"/>
    <w:rsid w:val="00B84F7A"/>
    <w:rsid w:val="00C85EEF"/>
    <w:rsid w:val="00D72CE2"/>
    <w:rsid w:val="00D77339"/>
    <w:rsid w:val="00D97084"/>
    <w:rsid w:val="00E05F13"/>
    <w:rsid w:val="00E706E9"/>
    <w:rsid w:val="00FE6485"/>
    <w:rsid w:val="00FF276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2B"/>
    <w:pPr>
      <w:ind w:left="720"/>
      <w:contextualSpacing/>
    </w:pPr>
  </w:style>
  <w:style w:type="character" w:styleId="Hyperlink">
    <w:name w:val="Hyperlink"/>
    <w:basedOn w:val="DefaultParagraphFont"/>
    <w:uiPriority w:val="99"/>
    <w:unhideWhenUsed/>
    <w:rsid w:val="00AF436D"/>
    <w:rPr>
      <w:color w:val="0000FF" w:themeColor="hyperlink"/>
      <w:u w:val="single"/>
    </w:rPr>
  </w:style>
  <w:style w:type="paragraph" w:styleId="BalloonText">
    <w:name w:val="Balloon Text"/>
    <w:basedOn w:val="Normal"/>
    <w:link w:val="BalloonTextChar"/>
    <w:uiPriority w:val="99"/>
    <w:semiHidden/>
    <w:unhideWhenUsed/>
    <w:rsid w:val="00D72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2B"/>
    <w:pPr>
      <w:ind w:left="720"/>
      <w:contextualSpacing/>
    </w:pPr>
  </w:style>
  <w:style w:type="character" w:styleId="Hyperlink">
    <w:name w:val="Hyperlink"/>
    <w:basedOn w:val="DefaultParagraphFont"/>
    <w:uiPriority w:val="99"/>
    <w:unhideWhenUsed/>
    <w:rsid w:val="00AF436D"/>
    <w:rPr>
      <w:color w:val="0000FF" w:themeColor="hyperlink"/>
      <w:u w:val="single"/>
    </w:rPr>
  </w:style>
  <w:style w:type="paragraph" w:styleId="BalloonText">
    <w:name w:val="Balloon Text"/>
    <w:basedOn w:val="Normal"/>
    <w:link w:val="BalloonTextChar"/>
    <w:uiPriority w:val="99"/>
    <w:semiHidden/>
    <w:unhideWhenUsed/>
    <w:rsid w:val="00D72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9462">
      <w:bodyDiv w:val="1"/>
      <w:marLeft w:val="0"/>
      <w:marRight w:val="0"/>
      <w:marTop w:val="0"/>
      <w:marBottom w:val="0"/>
      <w:divBdr>
        <w:top w:val="none" w:sz="0" w:space="0" w:color="auto"/>
        <w:left w:val="none" w:sz="0" w:space="0" w:color="auto"/>
        <w:bottom w:val="none" w:sz="0" w:space="0" w:color="auto"/>
        <w:right w:val="none" w:sz="0" w:space="0" w:color="auto"/>
      </w:divBdr>
      <w:divsChild>
        <w:div w:id="1866366368">
          <w:marLeft w:val="0"/>
          <w:marRight w:val="0"/>
          <w:marTop w:val="0"/>
          <w:marBottom w:val="0"/>
          <w:divBdr>
            <w:top w:val="none" w:sz="0" w:space="0" w:color="auto"/>
            <w:left w:val="none" w:sz="0" w:space="0" w:color="auto"/>
            <w:bottom w:val="none" w:sz="0" w:space="0" w:color="auto"/>
            <w:right w:val="none" w:sz="0" w:space="0" w:color="auto"/>
          </w:divBdr>
        </w:div>
        <w:div w:id="1681353969">
          <w:marLeft w:val="0"/>
          <w:marRight w:val="0"/>
          <w:marTop w:val="0"/>
          <w:marBottom w:val="0"/>
          <w:divBdr>
            <w:top w:val="none" w:sz="0" w:space="0" w:color="auto"/>
            <w:left w:val="none" w:sz="0" w:space="0" w:color="auto"/>
            <w:bottom w:val="none" w:sz="0" w:space="0" w:color="auto"/>
            <w:right w:val="none" w:sz="0" w:space="0" w:color="auto"/>
          </w:divBdr>
          <w:divsChild>
            <w:div w:id="2076581015">
              <w:marLeft w:val="0"/>
              <w:marRight w:val="0"/>
              <w:marTop w:val="0"/>
              <w:marBottom w:val="0"/>
              <w:divBdr>
                <w:top w:val="none" w:sz="0" w:space="0" w:color="auto"/>
                <w:left w:val="none" w:sz="0" w:space="0" w:color="auto"/>
                <w:bottom w:val="none" w:sz="0" w:space="0" w:color="auto"/>
                <w:right w:val="none" w:sz="0" w:space="0" w:color="auto"/>
              </w:divBdr>
              <w:divsChild>
                <w:div w:id="1307204084">
                  <w:marLeft w:val="0"/>
                  <w:marRight w:val="0"/>
                  <w:marTop w:val="0"/>
                  <w:marBottom w:val="0"/>
                  <w:divBdr>
                    <w:top w:val="none" w:sz="0" w:space="0" w:color="auto"/>
                    <w:left w:val="none" w:sz="0" w:space="0" w:color="auto"/>
                    <w:bottom w:val="none" w:sz="0" w:space="0" w:color="auto"/>
                    <w:right w:val="none" w:sz="0" w:space="0" w:color="auto"/>
                  </w:divBdr>
                  <w:divsChild>
                    <w:div w:id="11496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59431">
      <w:bodyDiv w:val="1"/>
      <w:marLeft w:val="0"/>
      <w:marRight w:val="0"/>
      <w:marTop w:val="0"/>
      <w:marBottom w:val="0"/>
      <w:divBdr>
        <w:top w:val="none" w:sz="0" w:space="0" w:color="auto"/>
        <w:left w:val="none" w:sz="0" w:space="0" w:color="auto"/>
        <w:bottom w:val="none" w:sz="0" w:space="0" w:color="auto"/>
        <w:right w:val="none" w:sz="0" w:space="0" w:color="auto"/>
      </w:divBdr>
    </w:div>
    <w:div w:id="5052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djordjevic@zdravlje.gov.rs" TargetMode="External"/><Relationship Id="rId3" Type="http://schemas.microsoft.com/office/2007/relationships/stylesWithEffects" Target="stylesWithEffects.xml"/><Relationship Id="rId7" Type="http://schemas.openxmlformats.org/officeDocument/2006/relationships/hyperlink" Target="mailto:dragan.djordjevic@zdravlj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zdrvl-6ve1b1v.xn--gv-fm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dragan.djordjevic</dc:creator>
  <cp:lastModifiedBy>dragan.djordjevic</cp:lastModifiedBy>
  <cp:revision>5</cp:revision>
  <cp:lastPrinted>2025-01-15T11:35:00Z</cp:lastPrinted>
  <dcterms:created xsi:type="dcterms:W3CDTF">2025-01-15T11:37:00Z</dcterms:created>
  <dcterms:modified xsi:type="dcterms:W3CDTF">2025-01-28T13:14:00Z</dcterms:modified>
</cp:coreProperties>
</file>